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8D431" w14:textId="6ED9B620" w:rsidR="00F0759A" w:rsidRPr="009E4CBE" w:rsidRDefault="00F0759A" w:rsidP="008D25CD">
      <w:pPr>
        <w:pStyle w:val="Title"/>
        <w:spacing w:before="120"/>
        <w:rPr>
          <w:rFonts w:ascii="Helvetica" w:hAnsi="Helvetica" w:cs="Helvetica"/>
          <w:sz w:val="20"/>
        </w:rPr>
      </w:pPr>
      <w:bookmarkStart w:id="0" w:name="_Hlk69911169"/>
      <w:r w:rsidRPr="009E4CBE">
        <w:rPr>
          <w:rFonts w:ascii="Helvetica" w:hAnsi="Helvetica" w:cs="Helvetica"/>
          <w:sz w:val="20"/>
        </w:rPr>
        <w:t>FIŞA DISCIPLINEI</w:t>
      </w:r>
    </w:p>
    <w:p w14:paraId="312CCB68" w14:textId="38765271" w:rsidR="0042369C" w:rsidRPr="009E4CBE" w:rsidRDefault="0042369C" w:rsidP="008D25CD">
      <w:pPr>
        <w:pStyle w:val="Title"/>
        <w:spacing w:before="120"/>
        <w:rPr>
          <w:rFonts w:ascii="Helvetica" w:hAnsi="Helvetica" w:cs="Helvetica"/>
          <w:b w:val="0"/>
          <w:bCs/>
          <w:i/>
          <w:iCs/>
          <w:sz w:val="20"/>
        </w:rPr>
      </w:pPr>
      <w:r w:rsidRPr="009E4CBE">
        <w:rPr>
          <w:rFonts w:ascii="Helvetica" w:hAnsi="Helvetica" w:cs="Helvetica"/>
          <w:b w:val="0"/>
          <w:bCs/>
          <w:i/>
          <w:iCs/>
          <w:sz w:val="20"/>
        </w:rPr>
        <w:t>Anul universitar 20</w:t>
      </w:r>
      <w:r w:rsidR="00AF6065" w:rsidRPr="009E4CBE">
        <w:rPr>
          <w:rFonts w:ascii="Helvetica" w:hAnsi="Helvetica" w:cs="Helvetica"/>
          <w:b w:val="0"/>
          <w:bCs/>
          <w:i/>
          <w:iCs/>
          <w:sz w:val="20"/>
        </w:rPr>
        <w:t>2</w:t>
      </w:r>
      <w:r w:rsidR="00FF668F">
        <w:rPr>
          <w:rFonts w:ascii="Helvetica" w:hAnsi="Helvetica" w:cs="Helvetica"/>
          <w:b w:val="0"/>
          <w:bCs/>
          <w:i/>
          <w:iCs/>
          <w:sz w:val="20"/>
        </w:rPr>
        <w:t>5</w:t>
      </w:r>
      <w:r w:rsidRPr="009E4CBE">
        <w:rPr>
          <w:rFonts w:ascii="Helvetica" w:hAnsi="Helvetica" w:cs="Helvetica"/>
          <w:b w:val="0"/>
          <w:bCs/>
          <w:i/>
          <w:iCs/>
          <w:sz w:val="20"/>
        </w:rPr>
        <w:t xml:space="preserve"> - 20</w:t>
      </w:r>
      <w:r w:rsidR="00E87746">
        <w:rPr>
          <w:rFonts w:ascii="Helvetica" w:hAnsi="Helvetica" w:cs="Helvetica"/>
          <w:b w:val="0"/>
          <w:bCs/>
          <w:i/>
          <w:iCs/>
          <w:sz w:val="20"/>
        </w:rPr>
        <w:t>2</w:t>
      </w:r>
      <w:r w:rsidR="00FF668F">
        <w:rPr>
          <w:rFonts w:ascii="Helvetica" w:hAnsi="Helvetica" w:cs="Helvetica"/>
          <w:b w:val="0"/>
          <w:bCs/>
          <w:i/>
          <w:iCs/>
          <w:sz w:val="20"/>
        </w:rPr>
        <w:t>6</w:t>
      </w:r>
    </w:p>
    <w:p w14:paraId="405133C4" w14:textId="77777777" w:rsidR="00F0759A" w:rsidRPr="009E4CBE" w:rsidRDefault="00F0759A" w:rsidP="00F0759A">
      <w:pPr>
        <w:pStyle w:val="Heading1"/>
        <w:numPr>
          <w:ilvl w:val="0"/>
          <w:numId w:val="2"/>
        </w:numPr>
        <w:rPr>
          <w:rFonts w:cs="Helvetica"/>
          <w:sz w:val="20"/>
          <w:szCs w:val="20"/>
        </w:rPr>
      </w:pPr>
      <w:r w:rsidRPr="009E4CBE">
        <w:rPr>
          <w:rFonts w:cs="Helvetica"/>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9E4CBE" w14:paraId="1D6392BD" w14:textId="77777777" w:rsidTr="00F0759A">
        <w:trPr>
          <w:trHeight w:val="397"/>
        </w:trPr>
        <w:tc>
          <w:tcPr>
            <w:tcW w:w="1764" w:type="pct"/>
            <w:vAlign w:val="center"/>
          </w:tcPr>
          <w:p w14:paraId="063BC97D" w14:textId="77777777" w:rsidR="00F0759A" w:rsidRPr="009E4CBE" w:rsidRDefault="00F0759A" w:rsidP="00F0759A">
            <w:pPr>
              <w:pStyle w:val="ListParagraph"/>
              <w:numPr>
                <w:ilvl w:val="1"/>
                <w:numId w:val="1"/>
              </w:numPr>
              <w:ind w:left="454" w:hanging="454"/>
              <w:rPr>
                <w:rFonts w:ascii="Helvetica" w:hAnsi="Helvetica" w:cs="Helvetica"/>
                <w:sz w:val="20"/>
                <w:szCs w:val="20"/>
              </w:rPr>
            </w:pPr>
            <w:r w:rsidRPr="009E4CBE">
              <w:rPr>
                <w:rFonts w:ascii="Helvetica" w:hAnsi="Helvetica" w:cs="Helvetica"/>
                <w:sz w:val="20"/>
                <w:szCs w:val="20"/>
              </w:rPr>
              <w:t>Instituția de învățământ superior</w:t>
            </w:r>
          </w:p>
        </w:tc>
        <w:tc>
          <w:tcPr>
            <w:tcW w:w="3236" w:type="pct"/>
            <w:vAlign w:val="center"/>
          </w:tcPr>
          <w:p w14:paraId="3EAD6760" w14:textId="77777777" w:rsidR="00F0759A" w:rsidRPr="009E4CBE" w:rsidRDefault="00F0759A" w:rsidP="00F0759A">
            <w:pPr>
              <w:rPr>
                <w:rFonts w:ascii="Helvetica" w:hAnsi="Helvetica" w:cs="Helvetica"/>
                <w:b/>
                <w:bCs/>
                <w:sz w:val="20"/>
                <w:szCs w:val="20"/>
              </w:rPr>
            </w:pPr>
            <w:r w:rsidRPr="009E4CBE">
              <w:rPr>
                <w:rFonts w:ascii="Helvetica" w:hAnsi="Helvetica" w:cs="Helvetica"/>
                <w:b/>
                <w:bCs/>
                <w:sz w:val="20"/>
                <w:szCs w:val="20"/>
              </w:rPr>
              <w:t xml:space="preserve">Universitatea Lucian Blaga din Sibiu </w:t>
            </w:r>
          </w:p>
        </w:tc>
      </w:tr>
      <w:tr w:rsidR="00F0759A" w:rsidRPr="009E4CBE" w14:paraId="7883C166" w14:textId="77777777" w:rsidTr="00F0759A">
        <w:trPr>
          <w:trHeight w:val="397"/>
        </w:trPr>
        <w:tc>
          <w:tcPr>
            <w:tcW w:w="1764" w:type="pct"/>
            <w:vAlign w:val="center"/>
          </w:tcPr>
          <w:p w14:paraId="10010D5E" w14:textId="77777777" w:rsidR="00F0759A" w:rsidRPr="009E4CBE" w:rsidRDefault="00F0759A" w:rsidP="00F0759A">
            <w:pPr>
              <w:pStyle w:val="ListParagraph"/>
              <w:numPr>
                <w:ilvl w:val="1"/>
                <w:numId w:val="1"/>
              </w:numPr>
              <w:ind w:left="454" w:hanging="454"/>
              <w:rPr>
                <w:rFonts w:ascii="Helvetica" w:hAnsi="Helvetica" w:cs="Helvetica"/>
                <w:sz w:val="20"/>
                <w:szCs w:val="20"/>
              </w:rPr>
            </w:pPr>
            <w:r w:rsidRPr="009E4CBE">
              <w:rPr>
                <w:rFonts w:ascii="Helvetica" w:hAnsi="Helvetica" w:cs="Helvetica"/>
                <w:sz w:val="20"/>
                <w:szCs w:val="20"/>
              </w:rPr>
              <w:t>Facultatea</w:t>
            </w:r>
          </w:p>
        </w:tc>
        <w:tc>
          <w:tcPr>
            <w:tcW w:w="3236" w:type="pct"/>
            <w:vAlign w:val="center"/>
          </w:tcPr>
          <w:p w14:paraId="136A852D" w14:textId="79CDF926" w:rsidR="00F0759A" w:rsidRPr="009E4CBE" w:rsidRDefault="00AF6065" w:rsidP="00F0759A">
            <w:pPr>
              <w:rPr>
                <w:rFonts w:ascii="Helvetica" w:hAnsi="Helvetica" w:cs="Helvetica"/>
                <w:sz w:val="20"/>
                <w:szCs w:val="20"/>
              </w:rPr>
            </w:pPr>
            <w:r w:rsidRPr="009E4CBE">
              <w:rPr>
                <w:rFonts w:ascii="Helvetica" w:hAnsi="Helvetica" w:cs="Helvetica"/>
                <w:sz w:val="20"/>
                <w:szCs w:val="20"/>
              </w:rPr>
              <w:t>Facultatea de Științe Socio-Umane</w:t>
            </w:r>
          </w:p>
        </w:tc>
      </w:tr>
      <w:tr w:rsidR="00F0759A" w:rsidRPr="009E4CBE" w14:paraId="5A36CDD0" w14:textId="77777777" w:rsidTr="00F0759A">
        <w:trPr>
          <w:trHeight w:val="397"/>
        </w:trPr>
        <w:tc>
          <w:tcPr>
            <w:tcW w:w="1764" w:type="pct"/>
            <w:vAlign w:val="center"/>
          </w:tcPr>
          <w:p w14:paraId="719F4CC7" w14:textId="77777777" w:rsidR="00F0759A" w:rsidRPr="009E4CBE" w:rsidRDefault="00F0759A" w:rsidP="00F0759A">
            <w:pPr>
              <w:pStyle w:val="ListParagraph"/>
              <w:numPr>
                <w:ilvl w:val="1"/>
                <w:numId w:val="1"/>
              </w:numPr>
              <w:ind w:left="454" w:hanging="454"/>
              <w:rPr>
                <w:rFonts w:ascii="Helvetica" w:hAnsi="Helvetica" w:cs="Helvetica"/>
                <w:sz w:val="20"/>
                <w:szCs w:val="20"/>
              </w:rPr>
            </w:pPr>
            <w:r w:rsidRPr="009E4CBE">
              <w:rPr>
                <w:rFonts w:ascii="Helvetica" w:hAnsi="Helvetica" w:cs="Helvetica"/>
                <w:sz w:val="20"/>
                <w:szCs w:val="20"/>
              </w:rPr>
              <w:t>Departament</w:t>
            </w:r>
          </w:p>
        </w:tc>
        <w:tc>
          <w:tcPr>
            <w:tcW w:w="3236" w:type="pct"/>
            <w:vAlign w:val="center"/>
          </w:tcPr>
          <w:p w14:paraId="07516FB3" w14:textId="361CD222" w:rsidR="00F0759A" w:rsidRPr="009E4CBE" w:rsidRDefault="002F2B1B" w:rsidP="00F0759A">
            <w:pPr>
              <w:rPr>
                <w:rFonts w:ascii="Helvetica" w:hAnsi="Helvetica" w:cs="Helvetica"/>
                <w:sz w:val="20"/>
                <w:szCs w:val="20"/>
              </w:rPr>
            </w:pPr>
            <w:r w:rsidRPr="009E4CBE">
              <w:rPr>
                <w:rFonts w:ascii="Helvetica" w:hAnsi="Helvetica" w:cs="Helvetica"/>
                <w:sz w:val="20"/>
                <w:szCs w:val="20"/>
              </w:rPr>
              <w:t>Departamentul p</w:t>
            </w:r>
            <w:r w:rsidR="00AF6065" w:rsidRPr="009E4CBE">
              <w:rPr>
                <w:rFonts w:ascii="Helvetica" w:hAnsi="Helvetica" w:cs="Helvetica"/>
                <w:sz w:val="20"/>
                <w:szCs w:val="20"/>
              </w:rPr>
              <w:t>entru Pregătirea Personalului</w:t>
            </w:r>
            <w:r w:rsidRPr="009E4CBE">
              <w:rPr>
                <w:rFonts w:ascii="Helvetica" w:hAnsi="Helvetica" w:cs="Helvetica"/>
                <w:sz w:val="20"/>
                <w:szCs w:val="20"/>
              </w:rPr>
              <w:t xml:space="preserve"> Didactic</w:t>
            </w:r>
          </w:p>
        </w:tc>
      </w:tr>
      <w:tr w:rsidR="00AF6065" w:rsidRPr="009E4CBE" w14:paraId="41FE637D" w14:textId="77777777" w:rsidTr="00F0759A">
        <w:trPr>
          <w:trHeight w:val="397"/>
        </w:trPr>
        <w:tc>
          <w:tcPr>
            <w:tcW w:w="1764" w:type="pct"/>
            <w:vAlign w:val="center"/>
          </w:tcPr>
          <w:p w14:paraId="03828FB7" w14:textId="77777777" w:rsidR="00AF6065" w:rsidRPr="009E4CBE" w:rsidRDefault="00AF6065" w:rsidP="00AF6065">
            <w:pPr>
              <w:pStyle w:val="ListParagraph"/>
              <w:numPr>
                <w:ilvl w:val="1"/>
                <w:numId w:val="1"/>
              </w:numPr>
              <w:ind w:left="454" w:hanging="454"/>
              <w:rPr>
                <w:rFonts w:ascii="Helvetica" w:hAnsi="Helvetica" w:cs="Helvetica"/>
                <w:sz w:val="20"/>
                <w:szCs w:val="20"/>
              </w:rPr>
            </w:pPr>
            <w:r w:rsidRPr="009E4CBE">
              <w:rPr>
                <w:rFonts w:ascii="Helvetica" w:hAnsi="Helvetica" w:cs="Helvetica"/>
                <w:sz w:val="20"/>
                <w:szCs w:val="20"/>
              </w:rPr>
              <w:t>Domeniul de studiu</w:t>
            </w:r>
          </w:p>
        </w:tc>
        <w:tc>
          <w:tcPr>
            <w:tcW w:w="3236" w:type="pct"/>
            <w:vAlign w:val="center"/>
          </w:tcPr>
          <w:p w14:paraId="42D00937" w14:textId="488D1913" w:rsidR="00AF6065" w:rsidRPr="009E4CBE" w:rsidRDefault="002F2B1B" w:rsidP="00AF6065">
            <w:pPr>
              <w:rPr>
                <w:rFonts w:ascii="Helvetica" w:hAnsi="Helvetica" w:cs="Helvetica"/>
                <w:sz w:val="20"/>
                <w:szCs w:val="20"/>
              </w:rPr>
            </w:pPr>
            <w:r w:rsidRPr="009E4CBE">
              <w:rPr>
                <w:rFonts w:ascii="Helvetica" w:hAnsi="Helvetica" w:cs="Helvetica"/>
                <w:sz w:val="20"/>
                <w:szCs w:val="20"/>
              </w:rPr>
              <w:t>Științe ale Educației</w:t>
            </w:r>
          </w:p>
        </w:tc>
      </w:tr>
      <w:tr w:rsidR="00AF6065" w:rsidRPr="009E4CBE" w14:paraId="5746FDBF" w14:textId="77777777" w:rsidTr="00F0759A">
        <w:trPr>
          <w:trHeight w:val="397"/>
        </w:trPr>
        <w:tc>
          <w:tcPr>
            <w:tcW w:w="1764" w:type="pct"/>
            <w:vAlign w:val="center"/>
          </w:tcPr>
          <w:p w14:paraId="573B8A73" w14:textId="7DE9AAFE" w:rsidR="00AF6065" w:rsidRPr="009E4CBE" w:rsidRDefault="00AF6065" w:rsidP="00AF6065">
            <w:pPr>
              <w:pStyle w:val="ListParagraph"/>
              <w:numPr>
                <w:ilvl w:val="1"/>
                <w:numId w:val="1"/>
              </w:numPr>
              <w:ind w:left="454" w:hanging="454"/>
              <w:rPr>
                <w:rFonts w:ascii="Helvetica" w:hAnsi="Helvetica" w:cs="Helvetica"/>
                <w:sz w:val="20"/>
                <w:szCs w:val="20"/>
              </w:rPr>
            </w:pPr>
            <w:r w:rsidRPr="009E4CBE">
              <w:rPr>
                <w:rFonts w:ascii="Helvetica" w:hAnsi="Helvetica" w:cs="Helvetica"/>
                <w:sz w:val="20"/>
                <w:szCs w:val="20"/>
              </w:rPr>
              <w:t>Ciclul de studii</w:t>
            </w:r>
            <w:r w:rsidRPr="009E4CBE">
              <w:rPr>
                <w:rStyle w:val="EndnoteReference"/>
                <w:rFonts w:ascii="Helvetica" w:hAnsi="Helvetica" w:cs="Helvetica"/>
                <w:sz w:val="20"/>
                <w:szCs w:val="20"/>
              </w:rPr>
              <w:endnoteReference w:id="1"/>
            </w:r>
          </w:p>
        </w:tc>
        <w:tc>
          <w:tcPr>
            <w:tcW w:w="3236" w:type="pct"/>
            <w:vAlign w:val="center"/>
          </w:tcPr>
          <w:p w14:paraId="223B4807" w14:textId="4A428506" w:rsidR="00AF6065" w:rsidRPr="009E4CBE" w:rsidRDefault="009E4CBE" w:rsidP="00AF6065">
            <w:pPr>
              <w:rPr>
                <w:rFonts w:ascii="Helvetica" w:hAnsi="Helvetica" w:cs="Helvetica"/>
                <w:sz w:val="20"/>
                <w:szCs w:val="20"/>
              </w:rPr>
            </w:pPr>
            <w:r w:rsidRPr="009E4CBE">
              <w:rPr>
                <w:rFonts w:ascii="Helvetica" w:hAnsi="Helvetica" w:cs="Helvetica"/>
                <w:sz w:val="20"/>
                <w:szCs w:val="20"/>
              </w:rPr>
              <w:t>Licență</w:t>
            </w:r>
          </w:p>
        </w:tc>
      </w:tr>
      <w:tr w:rsidR="00AF6065" w:rsidRPr="009E4CBE" w14:paraId="24658681" w14:textId="77777777" w:rsidTr="00F0759A">
        <w:trPr>
          <w:trHeight w:val="397"/>
        </w:trPr>
        <w:tc>
          <w:tcPr>
            <w:tcW w:w="1764" w:type="pct"/>
            <w:vAlign w:val="center"/>
          </w:tcPr>
          <w:p w14:paraId="598173FC" w14:textId="77777777" w:rsidR="00AF6065" w:rsidRPr="009E4CBE" w:rsidRDefault="00AF6065" w:rsidP="00AF6065">
            <w:pPr>
              <w:pStyle w:val="ListParagraph"/>
              <w:numPr>
                <w:ilvl w:val="1"/>
                <w:numId w:val="1"/>
              </w:numPr>
              <w:ind w:left="454" w:hanging="454"/>
              <w:rPr>
                <w:rFonts w:ascii="Helvetica" w:hAnsi="Helvetica" w:cs="Helvetica"/>
                <w:sz w:val="20"/>
                <w:szCs w:val="20"/>
              </w:rPr>
            </w:pPr>
            <w:r w:rsidRPr="009E4CBE">
              <w:rPr>
                <w:rFonts w:ascii="Helvetica" w:hAnsi="Helvetica" w:cs="Helvetica"/>
                <w:sz w:val="20"/>
                <w:szCs w:val="20"/>
              </w:rPr>
              <w:t>Specializarea</w:t>
            </w:r>
          </w:p>
        </w:tc>
        <w:tc>
          <w:tcPr>
            <w:tcW w:w="3236" w:type="pct"/>
            <w:vAlign w:val="center"/>
          </w:tcPr>
          <w:p w14:paraId="564B5E17" w14:textId="2039B002" w:rsidR="00AF6065" w:rsidRPr="009E4CBE" w:rsidRDefault="00AF6065" w:rsidP="00AF6065">
            <w:pPr>
              <w:rPr>
                <w:rFonts w:ascii="Helvetica" w:hAnsi="Helvetica" w:cs="Helvetica"/>
                <w:sz w:val="20"/>
                <w:szCs w:val="20"/>
              </w:rPr>
            </w:pPr>
            <w:r w:rsidRPr="009E4CBE">
              <w:rPr>
                <w:rFonts w:ascii="Helvetica" w:hAnsi="Helvetica" w:cs="Helvetica"/>
                <w:sz w:val="20"/>
                <w:szCs w:val="20"/>
              </w:rPr>
              <w:t xml:space="preserve">Pedagogia </w:t>
            </w:r>
            <w:r w:rsidR="009E4CBE" w:rsidRPr="009E4CBE">
              <w:rPr>
                <w:rFonts w:ascii="Helvetica" w:hAnsi="Helvetica" w:cs="Helvetica"/>
                <w:sz w:val="20"/>
                <w:szCs w:val="20"/>
              </w:rPr>
              <w:t>Învățământului</w:t>
            </w:r>
            <w:r w:rsidRPr="009E4CBE">
              <w:rPr>
                <w:rFonts w:ascii="Helvetica" w:hAnsi="Helvetica" w:cs="Helvetica"/>
                <w:sz w:val="20"/>
                <w:szCs w:val="20"/>
              </w:rPr>
              <w:t xml:space="preserve"> P</w:t>
            </w:r>
            <w:r w:rsidR="002F2B1B" w:rsidRPr="009E4CBE">
              <w:rPr>
                <w:rFonts w:ascii="Helvetica" w:hAnsi="Helvetica" w:cs="Helvetica"/>
                <w:sz w:val="20"/>
                <w:szCs w:val="20"/>
              </w:rPr>
              <w:t>r</w:t>
            </w:r>
            <w:r w:rsidRPr="009E4CBE">
              <w:rPr>
                <w:rFonts w:ascii="Helvetica" w:hAnsi="Helvetica" w:cs="Helvetica"/>
                <w:sz w:val="20"/>
                <w:szCs w:val="20"/>
              </w:rPr>
              <w:t>imar și Preșcolar</w:t>
            </w:r>
          </w:p>
        </w:tc>
      </w:tr>
    </w:tbl>
    <w:p w14:paraId="65E5B6C9" w14:textId="77777777" w:rsidR="00F0759A" w:rsidRPr="009E4CBE" w:rsidRDefault="00F0759A" w:rsidP="00F0759A">
      <w:pPr>
        <w:pStyle w:val="Heading1"/>
        <w:numPr>
          <w:ilvl w:val="0"/>
          <w:numId w:val="2"/>
        </w:numPr>
        <w:spacing w:after="240"/>
        <w:rPr>
          <w:rFonts w:cs="Helvetica"/>
          <w:sz w:val="20"/>
          <w:szCs w:val="20"/>
        </w:rPr>
      </w:pPr>
      <w:r w:rsidRPr="009E4CBE">
        <w:rPr>
          <w:rFonts w:cs="Helvetica"/>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3"/>
        <w:gridCol w:w="400"/>
        <w:gridCol w:w="568"/>
        <w:gridCol w:w="568"/>
        <w:gridCol w:w="1699"/>
        <w:gridCol w:w="426"/>
        <w:gridCol w:w="713"/>
        <w:gridCol w:w="426"/>
        <w:gridCol w:w="1562"/>
        <w:gridCol w:w="420"/>
      </w:tblGrid>
      <w:tr w:rsidR="00F0759A" w:rsidRPr="009E4CBE" w14:paraId="1D7538FD" w14:textId="77777777" w:rsidTr="00FF498E">
        <w:trPr>
          <w:trHeight w:val="964"/>
        </w:trPr>
        <w:tc>
          <w:tcPr>
            <w:tcW w:w="1479" w:type="pct"/>
            <w:gridSpan w:val="2"/>
            <w:vAlign w:val="center"/>
          </w:tcPr>
          <w:p w14:paraId="38A23881" w14:textId="7777777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Denumirea disciplinei</w:t>
            </w:r>
          </w:p>
        </w:tc>
        <w:tc>
          <w:tcPr>
            <w:tcW w:w="2271" w:type="pct"/>
            <w:gridSpan w:val="6"/>
            <w:vAlign w:val="center"/>
          </w:tcPr>
          <w:p w14:paraId="425E6D87" w14:textId="2B02E464" w:rsidR="00F0759A" w:rsidRPr="009E4CBE" w:rsidRDefault="002F2B1B" w:rsidP="00F0759A">
            <w:pPr>
              <w:rPr>
                <w:rFonts w:ascii="Helvetica" w:hAnsi="Helvetica" w:cs="Helvetica"/>
                <w:sz w:val="20"/>
                <w:szCs w:val="20"/>
              </w:rPr>
            </w:pPr>
            <w:r w:rsidRPr="009E4CBE">
              <w:rPr>
                <w:rFonts w:ascii="Helvetica" w:hAnsi="Helvetica" w:cs="Helvetica"/>
                <w:sz w:val="20"/>
                <w:szCs w:val="20"/>
              </w:rPr>
              <w:t>Fundamentele psihopedagogiei speciale</w:t>
            </w:r>
          </w:p>
        </w:tc>
        <w:tc>
          <w:tcPr>
            <w:tcW w:w="221" w:type="pct"/>
            <w:vAlign w:val="center"/>
          </w:tcPr>
          <w:p w14:paraId="3B9CA484" w14:textId="77777777" w:rsidR="00F0759A" w:rsidRPr="009E4CBE" w:rsidRDefault="00F0759A" w:rsidP="00F0759A">
            <w:pPr>
              <w:rPr>
                <w:rFonts w:ascii="Helvetica" w:hAnsi="Helvetica" w:cs="Helvetica"/>
                <w:sz w:val="20"/>
                <w:szCs w:val="20"/>
              </w:rPr>
            </w:pPr>
            <w:r w:rsidRPr="009E4CBE">
              <w:rPr>
                <w:rFonts w:ascii="Helvetica" w:hAnsi="Helvetica" w:cs="Helvetica"/>
                <w:sz w:val="20"/>
                <w:szCs w:val="20"/>
              </w:rPr>
              <w:t>Cod</w:t>
            </w:r>
          </w:p>
        </w:tc>
        <w:tc>
          <w:tcPr>
            <w:tcW w:w="1028" w:type="pct"/>
            <w:gridSpan w:val="2"/>
            <w:vAlign w:val="center"/>
          </w:tcPr>
          <w:p w14:paraId="311539C0" w14:textId="77777777" w:rsidR="00FF668F" w:rsidRDefault="00FF668F" w:rsidP="00F0759A">
            <w:pPr>
              <w:rPr>
                <w:rFonts w:ascii="Helvetica" w:hAnsi="Helvetica" w:cs="Helvetica"/>
                <w:sz w:val="20"/>
                <w:szCs w:val="20"/>
              </w:rPr>
            </w:pPr>
          </w:p>
          <w:p w14:paraId="036038F1" w14:textId="7EBCEE77" w:rsidR="00FF668F" w:rsidRPr="009E4CBE" w:rsidRDefault="00FF668F" w:rsidP="00F0759A">
            <w:pPr>
              <w:rPr>
                <w:rFonts w:ascii="Helvetica" w:hAnsi="Helvetica" w:cs="Helvetica"/>
                <w:sz w:val="20"/>
                <w:szCs w:val="20"/>
              </w:rPr>
            </w:pPr>
            <w:r>
              <w:rPr>
                <w:rFonts w:ascii="Arial" w:hAnsi="Arial" w:cs="Arial"/>
                <w:color w:val="000000"/>
                <w:sz w:val="16"/>
                <w:szCs w:val="16"/>
              </w:rPr>
              <w:t>FSSU.DPPD.PIPP_DE.L.FO.6.1100.E-4.1</w:t>
            </w:r>
          </w:p>
        </w:tc>
      </w:tr>
      <w:tr w:rsidR="00F0759A" w:rsidRPr="009E4CBE" w14:paraId="54C83BED" w14:textId="77777777" w:rsidTr="00F0759A">
        <w:trPr>
          <w:trHeight w:val="340"/>
        </w:trPr>
        <w:tc>
          <w:tcPr>
            <w:tcW w:w="1479" w:type="pct"/>
            <w:gridSpan w:val="2"/>
            <w:vAlign w:val="center"/>
          </w:tcPr>
          <w:p w14:paraId="351807AB" w14:textId="7777777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Titular activități de curs</w:t>
            </w:r>
          </w:p>
        </w:tc>
        <w:tc>
          <w:tcPr>
            <w:tcW w:w="3521" w:type="pct"/>
            <w:gridSpan w:val="9"/>
            <w:vAlign w:val="center"/>
          </w:tcPr>
          <w:p w14:paraId="75EB0914" w14:textId="7856CA2F" w:rsidR="00F0759A" w:rsidRPr="009E4CBE" w:rsidRDefault="00AF6065" w:rsidP="00F0759A">
            <w:pPr>
              <w:rPr>
                <w:rFonts w:ascii="Helvetica" w:hAnsi="Helvetica" w:cs="Helvetica"/>
                <w:sz w:val="20"/>
                <w:szCs w:val="20"/>
              </w:rPr>
            </w:pPr>
            <w:r w:rsidRPr="009E4CBE">
              <w:rPr>
                <w:rFonts w:ascii="Helvetica" w:hAnsi="Helvetica" w:cs="Helvetica"/>
                <w:sz w:val="20"/>
                <w:szCs w:val="20"/>
              </w:rPr>
              <w:t>Lector Univ. Dr.</w:t>
            </w:r>
            <w:r w:rsidR="00D76103" w:rsidRPr="009E4CBE">
              <w:rPr>
                <w:rFonts w:ascii="Helvetica" w:hAnsi="Helvetica" w:cs="Helvetica"/>
                <w:sz w:val="20"/>
                <w:szCs w:val="20"/>
              </w:rPr>
              <w:t xml:space="preserve"> Maria </w:t>
            </w:r>
            <w:r w:rsidRPr="009E4CBE">
              <w:rPr>
                <w:rFonts w:ascii="Helvetica" w:hAnsi="Helvetica" w:cs="Helvetica"/>
                <w:sz w:val="20"/>
                <w:szCs w:val="20"/>
              </w:rPr>
              <w:t xml:space="preserve"> Marc</w:t>
            </w:r>
            <w:r w:rsidR="00E072F0" w:rsidRPr="009E4CBE">
              <w:rPr>
                <w:rFonts w:ascii="Helvetica" w:hAnsi="Helvetica" w:cs="Helvetica"/>
                <w:sz w:val="20"/>
                <w:szCs w:val="20"/>
              </w:rPr>
              <w:t>u</w:t>
            </w:r>
          </w:p>
        </w:tc>
      </w:tr>
      <w:tr w:rsidR="00F0759A" w:rsidRPr="009E4CBE" w14:paraId="78C704B7" w14:textId="77777777" w:rsidTr="00F0759A">
        <w:trPr>
          <w:trHeight w:val="340"/>
        </w:trPr>
        <w:tc>
          <w:tcPr>
            <w:tcW w:w="1479" w:type="pct"/>
            <w:gridSpan w:val="2"/>
            <w:vAlign w:val="center"/>
          </w:tcPr>
          <w:p w14:paraId="20AFD016" w14:textId="7777777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Titular activități practice</w:t>
            </w:r>
          </w:p>
        </w:tc>
        <w:tc>
          <w:tcPr>
            <w:tcW w:w="3521" w:type="pct"/>
            <w:gridSpan w:val="9"/>
            <w:vAlign w:val="center"/>
          </w:tcPr>
          <w:p w14:paraId="13CE9F6E" w14:textId="4F835670" w:rsidR="00F0759A" w:rsidRPr="009E4CBE" w:rsidRDefault="00AF6065" w:rsidP="00F0759A">
            <w:pPr>
              <w:rPr>
                <w:rFonts w:ascii="Helvetica" w:hAnsi="Helvetica" w:cs="Helvetica"/>
                <w:sz w:val="20"/>
                <w:szCs w:val="20"/>
              </w:rPr>
            </w:pPr>
            <w:r w:rsidRPr="009E4CBE">
              <w:rPr>
                <w:rFonts w:ascii="Helvetica" w:hAnsi="Helvetica" w:cs="Helvetica"/>
                <w:sz w:val="20"/>
                <w:szCs w:val="20"/>
              </w:rPr>
              <w:t>Lector univ. Dr.  Maria</w:t>
            </w:r>
            <w:r w:rsidR="00D76103" w:rsidRPr="009E4CBE">
              <w:rPr>
                <w:rFonts w:ascii="Helvetica" w:hAnsi="Helvetica" w:cs="Helvetica"/>
                <w:sz w:val="20"/>
                <w:szCs w:val="20"/>
              </w:rPr>
              <w:t xml:space="preserve"> Marcu</w:t>
            </w:r>
          </w:p>
        </w:tc>
      </w:tr>
      <w:tr w:rsidR="00F0759A" w:rsidRPr="009E4CBE" w14:paraId="6ACFF7A4" w14:textId="77777777" w:rsidTr="00F0759A">
        <w:trPr>
          <w:trHeight w:val="340"/>
        </w:trPr>
        <w:tc>
          <w:tcPr>
            <w:tcW w:w="1394" w:type="pct"/>
            <w:vAlign w:val="center"/>
          </w:tcPr>
          <w:p w14:paraId="060CE4CF" w14:textId="5C395449"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An de studiu</w:t>
            </w:r>
            <w:r w:rsidR="00382B57" w:rsidRPr="009E4CBE">
              <w:rPr>
                <w:rStyle w:val="EndnoteReference"/>
                <w:rFonts w:ascii="Helvetica" w:hAnsi="Helvetica" w:cs="Helvetica"/>
                <w:sz w:val="20"/>
                <w:szCs w:val="20"/>
              </w:rPr>
              <w:endnoteReference w:id="2"/>
            </w:r>
          </w:p>
        </w:tc>
        <w:tc>
          <w:tcPr>
            <w:tcW w:w="293" w:type="pct"/>
            <w:gridSpan w:val="2"/>
            <w:vAlign w:val="center"/>
          </w:tcPr>
          <w:p w14:paraId="37B28449" w14:textId="737E12AE" w:rsidR="00F0759A" w:rsidRPr="009E4CBE" w:rsidRDefault="002F2B1B" w:rsidP="00F0759A">
            <w:pPr>
              <w:rPr>
                <w:rFonts w:ascii="Helvetica" w:hAnsi="Helvetica" w:cs="Helvetica"/>
                <w:sz w:val="20"/>
                <w:szCs w:val="20"/>
              </w:rPr>
            </w:pPr>
            <w:r w:rsidRPr="009E4CBE">
              <w:rPr>
                <w:rFonts w:ascii="Helvetica" w:hAnsi="Helvetica" w:cs="Helvetica"/>
                <w:sz w:val="20"/>
                <w:szCs w:val="20"/>
              </w:rPr>
              <w:t>2</w:t>
            </w:r>
          </w:p>
        </w:tc>
        <w:tc>
          <w:tcPr>
            <w:tcW w:w="1472" w:type="pct"/>
            <w:gridSpan w:val="3"/>
            <w:vAlign w:val="center"/>
          </w:tcPr>
          <w:p w14:paraId="5689A901" w14:textId="117A5223"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Semestrul</w:t>
            </w:r>
            <w:r w:rsidR="00382B57" w:rsidRPr="009E4CBE">
              <w:rPr>
                <w:rStyle w:val="EndnoteReference"/>
                <w:rFonts w:ascii="Helvetica" w:hAnsi="Helvetica" w:cs="Helvetica"/>
                <w:sz w:val="20"/>
                <w:szCs w:val="20"/>
              </w:rPr>
              <w:endnoteReference w:id="3"/>
            </w:r>
          </w:p>
        </w:tc>
        <w:tc>
          <w:tcPr>
            <w:tcW w:w="221" w:type="pct"/>
            <w:vAlign w:val="center"/>
          </w:tcPr>
          <w:p w14:paraId="7A2565F3" w14:textId="53B27018" w:rsidR="00F0759A" w:rsidRPr="009E4CBE" w:rsidRDefault="00C444D2" w:rsidP="00F0759A">
            <w:pPr>
              <w:rPr>
                <w:rFonts w:ascii="Helvetica" w:hAnsi="Helvetica" w:cs="Helvetica"/>
                <w:sz w:val="20"/>
                <w:szCs w:val="20"/>
              </w:rPr>
            </w:pPr>
            <w:r w:rsidRPr="009E4CBE">
              <w:rPr>
                <w:rFonts w:ascii="Helvetica" w:hAnsi="Helvetica" w:cs="Helvetica"/>
                <w:sz w:val="20"/>
                <w:szCs w:val="20"/>
              </w:rPr>
              <w:t>2</w:t>
            </w:r>
          </w:p>
        </w:tc>
        <w:tc>
          <w:tcPr>
            <w:tcW w:w="1401" w:type="pct"/>
            <w:gridSpan w:val="3"/>
            <w:vAlign w:val="center"/>
          </w:tcPr>
          <w:p w14:paraId="07C50C46" w14:textId="4CC034EA"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Tipul de evaluare</w:t>
            </w:r>
            <w:r w:rsidR="00382B57" w:rsidRPr="009E4CBE">
              <w:rPr>
                <w:rStyle w:val="EndnoteReference"/>
                <w:rFonts w:ascii="Helvetica" w:hAnsi="Helvetica" w:cs="Helvetica"/>
                <w:sz w:val="20"/>
                <w:szCs w:val="20"/>
              </w:rPr>
              <w:endnoteReference w:id="4"/>
            </w:r>
          </w:p>
        </w:tc>
        <w:tc>
          <w:tcPr>
            <w:tcW w:w="218" w:type="pct"/>
            <w:vAlign w:val="center"/>
          </w:tcPr>
          <w:p w14:paraId="2D74899C" w14:textId="644EB3CE" w:rsidR="00F0759A" w:rsidRPr="009E4CBE" w:rsidRDefault="002F2B1B" w:rsidP="00F0759A">
            <w:pPr>
              <w:rPr>
                <w:rFonts w:ascii="Helvetica" w:hAnsi="Helvetica" w:cs="Helvetica"/>
                <w:sz w:val="20"/>
                <w:szCs w:val="20"/>
              </w:rPr>
            </w:pPr>
            <w:r w:rsidRPr="009E4CBE">
              <w:rPr>
                <w:rFonts w:ascii="Helvetica" w:hAnsi="Helvetica" w:cs="Helvetica"/>
                <w:sz w:val="20"/>
                <w:szCs w:val="20"/>
              </w:rPr>
              <w:t>E</w:t>
            </w:r>
          </w:p>
        </w:tc>
      </w:tr>
      <w:tr w:rsidR="00F0759A" w:rsidRPr="009E4CBE" w14:paraId="3EF4944F" w14:textId="77777777" w:rsidTr="00F0759A">
        <w:trPr>
          <w:trHeight w:val="340"/>
        </w:trPr>
        <w:tc>
          <w:tcPr>
            <w:tcW w:w="1982" w:type="pct"/>
            <w:gridSpan w:val="4"/>
            <w:vAlign w:val="center"/>
          </w:tcPr>
          <w:p w14:paraId="475C43D7" w14:textId="3658FB7B" w:rsidR="008D25CD"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Regimul disciplinei</w:t>
            </w:r>
            <w:r w:rsidR="008D25CD" w:rsidRPr="009E4CBE">
              <w:rPr>
                <w:rStyle w:val="EndnoteReference"/>
                <w:rFonts w:ascii="Helvetica" w:hAnsi="Helvetica" w:cs="Helvetica"/>
                <w:sz w:val="20"/>
                <w:szCs w:val="20"/>
              </w:rPr>
              <w:endnoteReference w:id="5"/>
            </w:r>
          </w:p>
        </w:tc>
        <w:tc>
          <w:tcPr>
            <w:tcW w:w="295" w:type="pct"/>
            <w:vAlign w:val="center"/>
          </w:tcPr>
          <w:p w14:paraId="39A37349" w14:textId="15472D47" w:rsidR="008D25CD" w:rsidRPr="009E4CBE" w:rsidRDefault="002F2B1B" w:rsidP="00F0759A">
            <w:pPr>
              <w:rPr>
                <w:rFonts w:ascii="Helvetica" w:hAnsi="Helvetica" w:cs="Helvetica"/>
                <w:sz w:val="20"/>
                <w:szCs w:val="20"/>
              </w:rPr>
            </w:pPr>
            <w:r w:rsidRPr="009E4CBE">
              <w:rPr>
                <w:rFonts w:ascii="Helvetica" w:hAnsi="Helvetica" w:cs="Helvetica"/>
                <w:sz w:val="20"/>
                <w:szCs w:val="20"/>
              </w:rPr>
              <w:t>O</w:t>
            </w:r>
          </w:p>
        </w:tc>
        <w:tc>
          <w:tcPr>
            <w:tcW w:w="2505" w:type="pct"/>
            <w:gridSpan w:val="5"/>
            <w:vAlign w:val="center"/>
          </w:tcPr>
          <w:p w14:paraId="4E8A8BBD" w14:textId="77777777" w:rsidR="008D25CD" w:rsidRPr="009E4CBE" w:rsidRDefault="008D25CD"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Categoria formativă a disciplinei</w:t>
            </w:r>
            <w:r w:rsidRPr="009E4CBE">
              <w:rPr>
                <w:rStyle w:val="EndnoteReference"/>
                <w:rFonts w:ascii="Helvetica" w:hAnsi="Helvetica" w:cs="Helvetica"/>
                <w:sz w:val="20"/>
                <w:szCs w:val="20"/>
              </w:rPr>
              <w:endnoteReference w:id="6"/>
            </w:r>
          </w:p>
        </w:tc>
        <w:tc>
          <w:tcPr>
            <w:tcW w:w="218" w:type="pct"/>
            <w:vAlign w:val="center"/>
          </w:tcPr>
          <w:p w14:paraId="341FB1CB" w14:textId="411230A6" w:rsidR="00F0759A" w:rsidRPr="009E4CBE" w:rsidRDefault="002F2B1B" w:rsidP="00F0759A">
            <w:pPr>
              <w:rPr>
                <w:rFonts w:ascii="Helvetica" w:hAnsi="Helvetica" w:cs="Helvetica"/>
                <w:sz w:val="20"/>
                <w:szCs w:val="20"/>
              </w:rPr>
            </w:pPr>
            <w:r w:rsidRPr="009E4CBE">
              <w:rPr>
                <w:rFonts w:ascii="Helvetica" w:hAnsi="Helvetica" w:cs="Helvetica"/>
                <w:sz w:val="20"/>
                <w:szCs w:val="20"/>
              </w:rPr>
              <w:t>F</w:t>
            </w:r>
          </w:p>
        </w:tc>
      </w:tr>
    </w:tbl>
    <w:p w14:paraId="47EA7330" w14:textId="77777777" w:rsidR="00F0759A" w:rsidRPr="009E4CBE" w:rsidRDefault="00F0759A" w:rsidP="00F0759A">
      <w:pPr>
        <w:pStyle w:val="Heading1"/>
        <w:numPr>
          <w:ilvl w:val="0"/>
          <w:numId w:val="2"/>
        </w:numPr>
        <w:spacing w:after="240"/>
        <w:rPr>
          <w:rFonts w:cs="Helvetica"/>
          <w:sz w:val="20"/>
          <w:szCs w:val="20"/>
        </w:rPr>
      </w:pPr>
      <w:r w:rsidRPr="009E4CBE">
        <w:rPr>
          <w:rFonts w:cs="Helvetica"/>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7"/>
        <w:gridCol w:w="1728"/>
        <w:gridCol w:w="1505"/>
        <w:gridCol w:w="1446"/>
        <w:gridCol w:w="377"/>
        <w:gridCol w:w="437"/>
        <w:gridCol w:w="1259"/>
      </w:tblGrid>
      <w:tr w:rsidR="00F0759A" w:rsidRPr="009E4CBE" w14:paraId="48F67D31" w14:textId="77777777" w:rsidTr="001419F2">
        <w:trPr>
          <w:trHeight w:val="340"/>
        </w:trPr>
        <w:tc>
          <w:tcPr>
            <w:tcW w:w="9629" w:type="dxa"/>
            <w:gridSpan w:val="8"/>
            <w:vAlign w:val="center"/>
          </w:tcPr>
          <w:p w14:paraId="0851E623" w14:textId="1D81FE0E" w:rsidR="00F0759A" w:rsidRPr="009E4CBE" w:rsidRDefault="00F0759A" w:rsidP="00F0759A">
            <w:pPr>
              <w:pStyle w:val="ListParagraph"/>
              <w:numPr>
                <w:ilvl w:val="1"/>
                <w:numId w:val="2"/>
              </w:numPr>
              <w:ind w:left="454" w:hanging="454"/>
              <w:rPr>
                <w:rFonts w:ascii="Helvetica" w:hAnsi="Helvetica" w:cs="Helvetica"/>
                <w:sz w:val="20"/>
                <w:szCs w:val="20"/>
              </w:rPr>
            </w:pPr>
            <w:bookmarkStart w:id="1" w:name="_Hlk69907048"/>
            <w:r w:rsidRPr="009E4CBE">
              <w:rPr>
                <w:rFonts w:ascii="Helvetica" w:hAnsi="Helvetica" w:cs="Helvetica"/>
                <w:sz w:val="20"/>
                <w:szCs w:val="20"/>
              </w:rPr>
              <w:t xml:space="preserve">Extinderea disciplinei în planul de învățământ – </w:t>
            </w:r>
            <w:r w:rsidRPr="009E4CBE">
              <w:rPr>
                <w:rFonts w:ascii="Helvetica" w:hAnsi="Helvetica" w:cs="Helvetica"/>
                <w:i/>
                <w:iCs/>
                <w:sz w:val="20"/>
                <w:szCs w:val="20"/>
              </w:rPr>
              <w:t>număr de ore pe săptămână</w:t>
            </w:r>
          </w:p>
        </w:tc>
      </w:tr>
      <w:tr w:rsidR="001419F2" w:rsidRPr="009E4CBE" w14:paraId="7E4456D9" w14:textId="77777777" w:rsidTr="001419F2">
        <w:trPr>
          <w:trHeight w:val="340"/>
        </w:trPr>
        <w:tc>
          <w:tcPr>
            <w:tcW w:w="1250" w:type="dxa"/>
            <w:vAlign w:val="center"/>
          </w:tcPr>
          <w:p w14:paraId="332DAEA6" w14:textId="47A340B2" w:rsidR="001419F2" w:rsidRPr="009E4CBE" w:rsidRDefault="001419F2" w:rsidP="00F0759A">
            <w:pPr>
              <w:jc w:val="center"/>
              <w:rPr>
                <w:rFonts w:ascii="Helvetica" w:hAnsi="Helvetica" w:cs="Helvetica"/>
                <w:sz w:val="20"/>
                <w:szCs w:val="20"/>
              </w:rPr>
            </w:pPr>
            <w:r w:rsidRPr="009E4CBE">
              <w:rPr>
                <w:rFonts w:ascii="Helvetica" w:hAnsi="Helvetica" w:cs="Helvetica"/>
                <w:sz w:val="20"/>
                <w:szCs w:val="20"/>
              </w:rPr>
              <w:t>3.1.a.Curs</w:t>
            </w:r>
          </w:p>
        </w:tc>
        <w:tc>
          <w:tcPr>
            <w:tcW w:w="1627" w:type="dxa"/>
            <w:vAlign w:val="center"/>
          </w:tcPr>
          <w:p w14:paraId="7A91D4B7" w14:textId="5F346300" w:rsidR="001419F2" w:rsidRPr="009E4CBE" w:rsidRDefault="001419F2" w:rsidP="00F0759A">
            <w:pPr>
              <w:jc w:val="center"/>
              <w:rPr>
                <w:rFonts w:ascii="Helvetica" w:hAnsi="Helvetica" w:cs="Helvetica"/>
                <w:sz w:val="20"/>
                <w:szCs w:val="20"/>
              </w:rPr>
            </w:pPr>
            <w:r w:rsidRPr="009E4CBE">
              <w:rPr>
                <w:rFonts w:ascii="Helvetica" w:hAnsi="Helvetica" w:cs="Helvetica"/>
                <w:sz w:val="20"/>
                <w:szCs w:val="20"/>
              </w:rPr>
              <w:t>3.1.b. Seminar</w:t>
            </w:r>
          </w:p>
        </w:tc>
        <w:tc>
          <w:tcPr>
            <w:tcW w:w="1728" w:type="dxa"/>
            <w:vAlign w:val="center"/>
          </w:tcPr>
          <w:p w14:paraId="479A7C72" w14:textId="170DDE2A" w:rsidR="001419F2" w:rsidRPr="009E4CBE" w:rsidRDefault="001419F2" w:rsidP="00F0759A">
            <w:pPr>
              <w:jc w:val="center"/>
              <w:rPr>
                <w:rFonts w:ascii="Helvetica" w:hAnsi="Helvetica" w:cs="Helvetica"/>
                <w:sz w:val="20"/>
                <w:szCs w:val="20"/>
              </w:rPr>
            </w:pPr>
            <w:r w:rsidRPr="009E4CBE">
              <w:rPr>
                <w:rFonts w:ascii="Helvetica" w:hAnsi="Helvetica" w:cs="Helvetica"/>
                <w:sz w:val="20"/>
                <w:szCs w:val="20"/>
              </w:rPr>
              <w:t>3.1.c. Laborator</w:t>
            </w:r>
          </w:p>
        </w:tc>
        <w:tc>
          <w:tcPr>
            <w:tcW w:w="1505" w:type="dxa"/>
            <w:vAlign w:val="center"/>
          </w:tcPr>
          <w:p w14:paraId="0ED17BF3" w14:textId="77777777" w:rsidR="001419F2" w:rsidRPr="009E4CBE" w:rsidRDefault="001419F2" w:rsidP="00F0759A">
            <w:pPr>
              <w:jc w:val="center"/>
              <w:rPr>
                <w:rFonts w:ascii="Helvetica" w:hAnsi="Helvetica" w:cs="Helvetica"/>
                <w:sz w:val="20"/>
                <w:szCs w:val="20"/>
              </w:rPr>
            </w:pPr>
            <w:r w:rsidRPr="009E4CBE">
              <w:rPr>
                <w:rFonts w:ascii="Helvetica" w:hAnsi="Helvetica" w:cs="Helvetica"/>
                <w:sz w:val="20"/>
                <w:szCs w:val="20"/>
              </w:rPr>
              <w:t>3.1.d. Proiect</w:t>
            </w:r>
          </w:p>
        </w:tc>
        <w:tc>
          <w:tcPr>
            <w:tcW w:w="1823" w:type="dxa"/>
            <w:gridSpan w:val="2"/>
            <w:vAlign w:val="center"/>
          </w:tcPr>
          <w:p w14:paraId="0CA506F2" w14:textId="5AB3E630" w:rsidR="001419F2" w:rsidRPr="009E4CBE" w:rsidRDefault="001419F2" w:rsidP="00F0759A">
            <w:pPr>
              <w:jc w:val="center"/>
              <w:rPr>
                <w:rFonts w:ascii="Helvetica" w:hAnsi="Helvetica" w:cs="Helvetica"/>
                <w:sz w:val="20"/>
                <w:szCs w:val="20"/>
              </w:rPr>
            </w:pPr>
            <w:r w:rsidRPr="009E4CBE">
              <w:rPr>
                <w:rFonts w:ascii="Helvetica" w:hAnsi="Helvetica" w:cs="Helvetica"/>
                <w:sz w:val="20"/>
                <w:szCs w:val="20"/>
              </w:rPr>
              <w:t>3.1.e Alte</w:t>
            </w:r>
          </w:p>
        </w:tc>
        <w:tc>
          <w:tcPr>
            <w:tcW w:w="1696" w:type="dxa"/>
            <w:gridSpan w:val="2"/>
            <w:vAlign w:val="center"/>
          </w:tcPr>
          <w:p w14:paraId="32082A1D" w14:textId="77777777" w:rsidR="001419F2" w:rsidRPr="009E4CBE" w:rsidRDefault="001419F2" w:rsidP="00F0759A">
            <w:pPr>
              <w:jc w:val="center"/>
              <w:rPr>
                <w:rFonts w:ascii="Helvetica" w:hAnsi="Helvetica" w:cs="Helvetica"/>
                <w:i/>
                <w:sz w:val="20"/>
                <w:szCs w:val="20"/>
              </w:rPr>
            </w:pPr>
            <w:r w:rsidRPr="009E4CBE">
              <w:rPr>
                <w:rFonts w:ascii="Helvetica" w:hAnsi="Helvetica" w:cs="Helvetica"/>
                <w:sz w:val="20"/>
                <w:szCs w:val="20"/>
              </w:rPr>
              <w:t>Total</w:t>
            </w:r>
          </w:p>
        </w:tc>
      </w:tr>
      <w:tr w:rsidR="001419F2" w:rsidRPr="009E4CBE" w14:paraId="038D7C8D" w14:textId="77777777" w:rsidTr="001419F2">
        <w:trPr>
          <w:trHeight w:val="340"/>
        </w:trPr>
        <w:tc>
          <w:tcPr>
            <w:tcW w:w="1250" w:type="dxa"/>
            <w:vAlign w:val="center"/>
          </w:tcPr>
          <w:p w14:paraId="1EC4CB81" w14:textId="3881D769" w:rsidR="001419F2" w:rsidRPr="009E4CBE" w:rsidRDefault="0061768D" w:rsidP="00F0759A">
            <w:pPr>
              <w:rPr>
                <w:rFonts w:ascii="Helvetica" w:hAnsi="Helvetica" w:cs="Helvetica"/>
                <w:sz w:val="20"/>
                <w:szCs w:val="20"/>
              </w:rPr>
            </w:pPr>
            <w:r w:rsidRPr="009E4CBE">
              <w:rPr>
                <w:rFonts w:ascii="Helvetica" w:hAnsi="Helvetica" w:cs="Helvetica"/>
                <w:sz w:val="20"/>
                <w:szCs w:val="20"/>
              </w:rPr>
              <w:t>1</w:t>
            </w:r>
          </w:p>
        </w:tc>
        <w:tc>
          <w:tcPr>
            <w:tcW w:w="1627" w:type="dxa"/>
            <w:vAlign w:val="center"/>
          </w:tcPr>
          <w:p w14:paraId="7EBFD353" w14:textId="7F832E8B" w:rsidR="001419F2" w:rsidRPr="009E4CBE" w:rsidRDefault="00C444D2" w:rsidP="00F0759A">
            <w:pPr>
              <w:rPr>
                <w:rFonts w:ascii="Helvetica" w:hAnsi="Helvetica" w:cs="Helvetica"/>
                <w:sz w:val="20"/>
                <w:szCs w:val="20"/>
              </w:rPr>
            </w:pPr>
            <w:r w:rsidRPr="009E4CBE">
              <w:rPr>
                <w:rFonts w:ascii="Helvetica" w:hAnsi="Helvetica" w:cs="Helvetica"/>
                <w:sz w:val="20"/>
                <w:szCs w:val="20"/>
              </w:rPr>
              <w:t>1</w:t>
            </w:r>
          </w:p>
        </w:tc>
        <w:tc>
          <w:tcPr>
            <w:tcW w:w="1728" w:type="dxa"/>
            <w:vAlign w:val="center"/>
          </w:tcPr>
          <w:p w14:paraId="201B1196" w14:textId="7697F4A1" w:rsidR="001419F2" w:rsidRPr="009E4CBE" w:rsidRDefault="002F2B1B" w:rsidP="00F0759A">
            <w:pPr>
              <w:rPr>
                <w:rFonts w:ascii="Helvetica" w:hAnsi="Helvetica" w:cs="Helvetica"/>
                <w:sz w:val="20"/>
                <w:szCs w:val="20"/>
              </w:rPr>
            </w:pPr>
            <w:r w:rsidRPr="009E4CBE">
              <w:rPr>
                <w:rFonts w:ascii="Helvetica" w:hAnsi="Helvetica" w:cs="Helvetica"/>
                <w:sz w:val="20"/>
                <w:szCs w:val="20"/>
              </w:rPr>
              <w:t>0</w:t>
            </w:r>
          </w:p>
        </w:tc>
        <w:tc>
          <w:tcPr>
            <w:tcW w:w="1505" w:type="dxa"/>
            <w:vAlign w:val="center"/>
          </w:tcPr>
          <w:p w14:paraId="2E998B46" w14:textId="3E90CBE2" w:rsidR="001419F2" w:rsidRPr="009E4CBE" w:rsidRDefault="002F2B1B" w:rsidP="00F0759A">
            <w:pPr>
              <w:rPr>
                <w:rFonts w:ascii="Helvetica" w:hAnsi="Helvetica" w:cs="Helvetica"/>
                <w:sz w:val="20"/>
                <w:szCs w:val="20"/>
              </w:rPr>
            </w:pPr>
            <w:r w:rsidRPr="009E4CBE">
              <w:rPr>
                <w:rFonts w:ascii="Helvetica" w:hAnsi="Helvetica" w:cs="Helvetica"/>
                <w:sz w:val="20"/>
                <w:szCs w:val="20"/>
              </w:rPr>
              <w:t>0</w:t>
            </w:r>
          </w:p>
        </w:tc>
        <w:tc>
          <w:tcPr>
            <w:tcW w:w="1823" w:type="dxa"/>
            <w:gridSpan w:val="2"/>
            <w:vAlign w:val="center"/>
          </w:tcPr>
          <w:p w14:paraId="497E79D7" w14:textId="53EA7FA2" w:rsidR="001419F2" w:rsidRPr="009E4CBE" w:rsidRDefault="002F2B1B" w:rsidP="00F0759A">
            <w:pPr>
              <w:rPr>
                <w:rFonts w:ascii="Helvetica" w:hAnsi="Helvetica" w:cs="Helvetica"/>
                <w:sz w:val="20"/>
                <w:szCs w:val="20"/>
              </w:rPr>
            </w:pPr>
            <w:r w:rsidRPr="009E4CBE">
              <w:rPr>
                <w:rFonts w:ascii="Helvetica" w:hAnsi="Helvetica" w:cs="Helvetica"/>
                <w:sz w:val="20"/>
                <w:szCs w:val="20"/>
              </w:rPr>
              <w:t>0</w:t>
            </w:r>
          </w:p>
        </w:tc>
        <w:tc>
          <w:tcPr>
            <w:tcW w:w="1696" w:type="dxa"/>
            <w:gridSpan w:val="2"/>
            <w:shd w:val="clear" w:color="auto" w:fill="D9D9D9"/>
            <w:vAlign w:val="center"/>
          </w:tcPr>
          <w:p w14:paraId="1414F87D" w14:textId="669D84ED" w:rsidR="001419F2" w:rsidRPr="009E4CBE" w:rsidRDefault="00C444D2" w:rsidP="00F0759A">
            <w:pPr>
              <w:rPr>
                <w:rFonts w:ascii="Helvetica" w:hAnsi="Helvetica" w:cs="Helvetica"/>
                <w:b/>
                <w:sz w:val="20"/>
                <w:szCs w:val="20"/>
              </w:rPr>
            </w:pPr>
            <w:r w:rsidRPr="009E4CBE">
              <w:rPr>
                <w:rFonts w:ascii="Helvetica" w:hAnsi="Helvetica" w:cs="Helvetica"/>
                <w:b/>
                <w:sz w:val="20"/>
                <w:szCs w:val="20"/>
              </w:rPr>
              <w:t>2</w:t>
            </w:r>
          </w:p>
        </w:tc>
      </w:tr>
      <w:tr w:rsidR="00F0759A" w:rsidRPr="009E4CBE" w14:paraId="3CF0F731" w14:textId="77777777" w:rsidTr="001419F2">
        <w:trPr>
          <w:trHeight w:val="340"/>
        </w:trPr>
        <w:tc>
          <w:tcPr>
            <w:tcW w:w="9629" w:type="dxa"/>
            <w:gridSpan w:val="8"/>
            <w:vAlign w:val="center"/>
          </w:tcPr>
          <w:p w14:paraId="65EFD5FB" w14:textId="0CE37E9B"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 xml:space="preserve">Extinderea disciplinei în planul de învățământ – </w:t>
            </w:r>
            <w:r w:rsidR="00D75361" w:rsidRPr="009E4CBE">
              <w:rPr>
                <w:rFonts w:ascii="Helvetica" w:hAnsi="Helvetica" w:cs="Helvetica"/>
                <w:i/>
                <w:iCs/>
                <w:sz w:val="20"/>
                <w:szCs w:val="20"/>
              </w:rPr>
              <w:t>t</w:t>
            </w:r>
            <w:r w:rsidRPr="009E4CBE">
              <w:rPr>
                <w:rFonts w:ascii="Helvetica" w:hAnsi="Helvetica" w:cs="Helvetica"/>
                <w:i/>
                <w:iCs/>
                <w:sz w:val="20"/>
                <w:szCs w:val="20"/>
              </w:rPr>
              <w:t>otal ore din planul de învățământ</w:t>
            </w:r>
          </w:p>
        </w:tc>
      </w:tr>
      <w:tr w:rsidR="001419F2" w:rsidRPr="009E4CBE" w14:paraId="006AA76A" w14:textId="77777777" w:rsidTr="001419F2">
        <w:trPr>
          <w:trHeight w:val="340"/>
        </w:trPr>
        <w:tc>
          <w:tcPr>
            <w:tcW w:w="1250" w:type="dxa"/>
            <w:vAlign w:val="center"/>
          </w:tcPr>
          <w:p w14:paraId="0347FA0E" w14:textId="69610ED8" w:rsidR="001419F2" w:rsidRPr="009E4CBE" w:rsidRDefault="001419F2" w:rsidP="00382B57">
            <w:pPr>
              <w:jc w:val="center"/>
              <w:rPr>
                <w:rFonts w:ascii="Helvetica" w:hAnsi="Helvetica" w:cs="Helvetica"/>
                <w:sz w:val="20"/>
                <w:szCs w:val="20"/>
              </w:rPr>
            </w:pPr>
            <w:r w:rsidRPr="009E4CBE">
              <w:rPr>
                <w:rFonts w:ascii="Helvetica" w:hAnsi="Helvetica" w:cs="Helvetica"/>
                <w:sz w:val="20"/>
                <w:szCs w:val="20"/>
              </w:rPr>
              <w:t>3.2.a.Curs</w:t>
            </w:r>
          </w:p>
        </w:tc>
        <w:tc>
          <w:tcPr>
            <w:tcW w:w="1627" w:type="dxa"/>
            <w:vAlign w:val="center"/>
          </w:tcPr>
          <w:p w14:paraId="7B50AA19" w14:textId="0885312F" w:rsidR="001419F2" w:rsidRPr="009E4CBE" w:rsidRDefault="001419F2" w:rsidP="00382B57">
            <w:pPr>
              <w:jc w:val="center"/>
              <w:rPr>
                <w:rFonts w:ascii="Helvetica" w:hAnsi="Helvetica" w:cs="Helvetica"/>
                <w:sz w:val="20"/>
                <w:szCs w:val="20"/>
              </w:rPr>
            </w:pPr>
            <w:r w:rsidRPr="009E4CBE">
              <w:rPr>
                <w:rFonts w:ascii="Helvetica" w:hAnsi="Helvetica" w:cs="Helvetica"/>
                <w:sz w:val="20"/>
                <w:szCs w:val="20"/>
              </w:rPr>
              <w:t>3.2.b. Seminar</w:t>
            </w:r>
          </w:p>
        </w:tc>
        <w:tc>
          <w:tcPr>
            <w:tcW w:w="1728" w:type="dxa"/>
            <w:vAlign w:val="center"/>
          </w:tcPr>
          <w:p w14:paraId="609A7812" w14:textId="74706FD3" w:rsidR="001419F2" w:rsidRPr="009E4CBE" w:rsidRDefault="001419F2" w:rsidP="00382B57">
            <w:pPr>
              <w:jc w:val="center"/>
              <w:rPr>
                <w:rFonts w:ascii="Helvetica" w:hAnsi="Helvetica" w:cs="Helvetica"/>
                <w:sz w:val="20"/>
                <w:szCs w:val="20"/>
              </w:rPr>
            </w:pPr>
            <w:r w:rsidRPr="009E4CBE">
              <w:rPr>
                <w:rFonts w:ascii="Helvetica" w:hAnsi="Helvetica" w:cs="Helvetica"/>
                <w:sz w:val="20"/>
                <w:szCs w:val="20"/>
              </w:rPr>
              <w:t>3.2.c. Laborator</w:t>
            </w:r>
          </w:p>
        </w:tc>
        <w:tc>
          <w:tcPr>
            <w:tcW w:w="1505" w:type="dxa"/>
            <w:vAlign w:val="center"/>
          </w:tcPr>
          <w:p w14:paraId="02BB5A6E" w14:textId="77777777" w:rsidR="001419F2" w:rsidRPr="009E4CBE" w:rsidRDefault="001419F2" w:rsidP="00382B57">
            <w:pPr>
              <w:jc w:val="center"/>
              <w:rPr>
                <w:rFonts w:ascii="Helvetica" w:hAnsi="Helvetica" w:cs="Helvetica"/>
                <w:sz w:val="20"/>
                <w:szCs w:val="20"/>
              </w:rPr>
            </w:pPr>
            <w:r w:rsidRPr="009E4CBE">
              <w:rPr>
                <w:rFonts w:ascii="Helvetica" w:hAnsi="Helvetica" w:cs="Helvetica"/>
                <w:sz w:val="20"/>
                <w:szCs w:val="20"/>
              </w:rPr>
              <w:t>3.2.d. Proiect</w:t>
            </w:r>
          </w:p>
        </w:tc>
        <w:tc>
          <w:tcPr>
            <w:tcW w:w="1823" w:type="dxa"/>
            <w:gridSpan w:val="2"/>
            <w:vAlign w:val="center"/>
          </w:tcPr>
          <w:p w14:paraId="20FD262E" w14:textId="68B2E5FE" w:rsidR="001419F2" w:rsidRPr="009E4CBE" w:rsidRDefault="001419F2" w:rsidP="00382B57">
            <w:pPr>
              <w:jc w:val="center"/>
              <w:rPr>
                <w:rFonts w:ascii="Helvetica" w:hAnsi="Helvetica" w:cs="Helvetica"/>
                <w:sz w:val="20"/>
                <w:szCs w:val="20"/>
              </w:rPr>
            </w:pPr>
            <w:r w:rsidRPr="009E4CBE">
              <w:rPr>
                <w:rFonts w:ascii="Helvetica" w:hAnsi="Helvetica" w:cs="Helvetica"/>
                <w:sz w:val="20"/>
                <w:szCs w:val="20"/>
              </w:rPr>
              <w:t>3.</w:t>
            </w:r>
            <w:r w:rsidR="00D75361" w:rsidRPr="009E4CBE">
              <w:rPr>
                <w:rFonts w:ascii="Helvetica" w:hAnsi="Helvetica" w:cs="Helvetica"/>
                <w:sz w:val="20"/>
                <w:szCs w:val="20"/>
              </w:rPr>
              <w:t>2</w:t>
            </w:r>
            <w:r w:rsidRPr="009E4CBE">
              <w:rPr>
                <w:rFonts w:ascii="Helvetica" w:hAnsi="Helvetica" w:cs="Helvetica"/>
                <w:sz w:val="20"/>
                <w:szCs w:val="20"/>
              </w:rPr>
              <w:t>.e Alte</w:t>
            </w:r>
          </w:p>
        </w:tc>
        <w:tc>
          <w:tcPr>
            <w:tcW w:w="1696" w:type="dxa"/>
            <w:gridSpan w:val="2"/>
            <w:vAlign w:val="center"/>
          </w:tcPr>
          <w:p w14:paraId="2AAE6BCF" w14:textId="618873B1" w:rsidR="001419F2" w:rsidRPr="009E4CBE" w:rsidRDefault="001419F2" w:rsidP="00382B57">
            <w:pPr>
              <w:jc w:val="center"/>
              <w:rPr>
                <w:rFonts w:ascii="Helvetica" w:hAnsi="Helvetica" w:cs="Helvetica"/>
                <w:sz w:val="20"/>
                <w:szCs w:val="20"/>
              </w:rPr>
            </w:pPr>
            <w:r w:rsidRPr="009E4CBE">
              <w:rPr>
                <w:rFonts w:ascii="Helvetica" w:hAnsi="Helvetica" w:cs="Helvetica"/>
                <w:sz w:val="20"/>
                <w:szCs w:val="20"/>
              </w:rPr>
              <w:t>Total</w:t>
            </w:r>
            <w:r w:rsidRPr="009E4CBE">
              <w:rPr>
                <w:rStyle w:val="EndnoteReference"/>
                <w:rFonts w:ascii="Helvetica" w:hAnsi="Helvetica" w:cs="Helvetica"/>
                <w:sz w:val="20"/>
                <w:szCs w:val="20"/>
              </w:rPr>
              <w:endnoteReference w:id="7"/>
            </w:r>
          </w:p>
        </w:tc>
      </w:tr>
      <w:tr w:rsidR="001419F2" w:rsidRPr="009E4CBE" w14:paraId="747DEAC1" w14:textId="77777777" w:rsidTr="001419F2">
        <w:trPr>
          <w:trHeight w:val="340"/>
        </w:trPr>
        <w:tc>
          <w:tcPr>
            <w:tcW w:w="1250" w:type="dxa"/>
            <w:vAlign w:val="center"/>
          </w:tcPr>
          <w:p w14:paraId="16A53E5D" w14:textId="7E0DED6F" w:rsidR="001419F2" w:rsidRPr="009E4CBE" w:rsidRDefault="00067309" w:rsidP="00F0759A">
            <w:pPr>
              <w:rPr>
                <w:rFonts w:ascii="Helvetica" w:hAnsi="Helvetica" w:cs="Helvetica"/>
                <w:sz w:val="20"/>
                <w:szCs w:val="20"/>
              </w:rPr>
            </w:pPr>
            <w:r>
              <w:rPr>
                <w:rFonts w:ascii="Helvetica" w:hAnsi="Helvetica" w:cs="Helvetica"/>
                <w:sz w:val="20"/>
                <w:szCs w:val="20"/>
              </w:rPr>
              <w:t>28</w:t>
            </w:r>
          </w:p>
        </w:tc>
        <w:tc>
          <w:tcPr>
            <w:tcW w:w="1627" w:type="dxa"/>
            <w:vAlign w:val="center"/>
          </w:tcPr>
          <w:p w14:paraId="5C5639BF" w14:textId="728C1879" w:rsidR="001419F2" w:rsidRPr="009E4CBE" w:rsidRDefault="00067309" w:rsidP="00F0759A">
            <w:pPr>
              <w:rPr>
                <w:rFonts w:ascii="Helvetica" w:hAnsi="Helvetica" w:cs="Helvetica"/>
                <w:sz w:val="20"/>
                <w:szCs w:val="20"/>
              </w:rPr>
            </w:pPr>
            <w:r>
              <w:rPr>
                <w:rFonts w:ascii="Helvetica" w:hAnsi="Helvetica" w:cs="Helvetica"/>
                <w:sz w:val="20"/>
                <w:szCs w:val="20"/>
              </w:rPr>
              <w:t>28</w:t>
            </w:r>
          </w:p>
        </w:tc>
        <w:tc>
          <w:tcPr>
            <w:tcW w:w="1728" w:type="dxa"/>
            <w:vAlign w:val="center"/>
          </w:tcPr>
          <w:p w14:paraId="72F2300F" w14:textId="3A54C692" w:rsidR="001419F2" w:rsidRPr="009E4CBE" w:rsidRDefault="002F2B1B" w:rsidP="00F0759A">
            <w:pPr>
              <w:rPr>
                <w:rFonts w:ascii="Helvetica" w:hAnsi="Helvetica" w:cs="Helvetica"/>
                <w:sz w:val="20"/>
                <w:szCs w:val="20"/>
              </w:rPr>
            </w:pPr>
            <w:r w:rsidRPr="009E4CBE">
              <w:rPr>
                <w:rFonts w:ascii="Helvetica" w:hAnsi="Helvetica" w:cs="Helvetica"/>
                <w:sz w:val="20"/>
                <w:szCs w:val="20"/>
              </w:rPr>
              <w:t>0</w:t>
            </w:r>
          </w:p>
        </w:tc>
        <w:tc>
          <w:tcPr>
            <w:tcW w:w="1505" w:type="dxa"/>
            <w:vAlign w:val="center"/>
          </w:tcPr>
          <w:p w14:paraId="5058804E" w14:textId="6152959F" w:rsidR="001419F2" w:rsidRPr="009E4CBE" w:rsidRDefault="002F2B1B" w:rsidP="00F0759A">
            <w:pPr>
              <w:rPr>
                <w:rFonts w:ascii="Helvetica" w:hAnsi="Helvetica" w:cs="Helvetica"/>
                <w:sz w:val="20"/>
                <w:szCs w:val="20"/>
              </w:rPr>
            </w:pPr>
            <w:r w:rsidRPr="009E4CBE">
              <w:rPr>
                <w:rFonts w:ascii="Helvetica" w:hAnsi="Helvetica" w:cs="Helvetica"/>
                <w:sz w:val="20"/>
                <w:szCs w:val="20"/>
              </w:rPr>
              <w:t>0</w:t>
            </w:r>
          </w:p>
        </w:tc>
        <w:tc>
          <w:tcPr>
            <w:tcW w:w="1823" w:type="dxa"/>
            <w:gridSpan w:val="2"/>
            <w:vAlign w:val="center"/>
          </w:tcPr>
          <w:p w14:paraId="502AA589" w14:textId="3842D2A6" w:rsidR="001419F2" w:rsidRPr="009E4CBE" w:rsidRDefault="002F2B1B" w:rsidP="00F0759A">
            <w:pPr>
              <w:rPr>
                <w:rFonts w:ascii="Helvetica" w:hAnsi="Helvetica" w:cs="Helvetica"/>
                <w:sz w:val="20"/>
                <w:szCs w:val="20"/>
              </w:rPr>
            </w:pPr>
            <w:r w:rsidRPr="009E4CBE">
              <w:rPr>
                <w:rFonts w:ascii="Helvetica" w:hAnsi="Helvetica" w:cs="Helvetica"/>
                <w:sz w:val="20"/>
                <w:szCs w:val="20"/>
              </w:rPr>
              <w:t>0</w:t>
            </w:r>
          </w:p>
        </w:tc>
        <w:tc>
          <w:tcPr>
            <w:tcW w:w="1696" w:type="dxa"/>
            <w:gridSpan w:val="2"/>
            <w:shd w:val="clear" w:color="auto" w:fill="D9D9D9"/>
            <w:vAlign w:val="center"/>
          </w:tcPr>
          <w:p w14:paraId="0F1D5CCD" w14:textId="1100443B" w:rsidR="001419F2" w:rsidRPr="009E4CBE" w:rsidRDefault="00067309" w:rsidP="00F0759A">
            <w:pPr>
              <w:rPr>
                <w:rFonts w:ascii="Helvetica" w:hAnsi="Helvetica" w:cs="Helvetica"/>
                <w:b/>
                <w:sz w:val="20"/>
                <w:szCs w:val="20"/>
              </w:rPr>
            </w:pPr>
            <w:r>
              <w:rPr>
                <w:rFonts w:ascii="Helvetica" w:hAnsi="Helvetica" w:cs="Helvetica"/>
                <w:b/>
                <w:sz w:val="20"/>
                <w:szCs w:val="20"/>
              </w:rPr>
              <w:t>56</w:t>
            </w:r>
          </w:p>
        </w:tc>
      </w:tr>
      <w:tr w:rsidR="00F0759A" w:rsidRPr="009E4CBE" w14:paraId="0A76CE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DA3D67E" w14:textId="4E910BD9" w:rsidR="00F0759A" w:rsidRPr="009E4CBE" w:rsidRDefault="00F0759A" w:rsidP="00F0759A">
            <w:pPr>
              <w:rPr>
                <w:rFonts w:ascii="Helvetica" w:hAnsi="Helvetica" w:cs="Helvetica"/>
                <w:b/>
                <w:bCs/>
                <w:sz w:val="20"/>
                <w:szCs w:val="20"/>
                <w:lang w:eastAsia="ja-JP"/>
              </w:rPr>
            </w:pPr>
            <w:r w:rsidRPr="009E4CBE">
              <w:rPr>
                <w:rFonts w:ascii="Helvetica" w:hAnsi="Helvetica" w:cs="Helvetica"/>
                <w:b/>
                <w:bCs/>
                <w:sz w:val="20"/>
                <w:szCs w:val="20"/>
              </w:rPr>
              <w:t>Distribuția fondului de timp pentru studiu individual</w:t>
            </w:r>
            <w:r w:rsidR="00382B57" w:rsidRPr="009E4CBE">
              <w:rPr>
                <w:rStyle w:val="EndnoteReference"/>
                <w:rFonts w:ascii="Helvetica" w:hAnsi="Helvetica" w:cs="Helvetica"/>
                <w:sz w:val="20"/>
                <w:szCs w:val="20"/>
              </w:rPr>
              <w:endnoteReference w:id="8"/>
            </w:r>
          </w:p>
        </w:tc>
        <w:tc>
          <w:tcPr>
            <w:tcW w:w="1259"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9E4CBE" w:rsidRDefault="00F0759A" w:rsidP="00F0759A">
            <w:pPr>
              <w:rPr>
                <w:rFonts w:ascii="Helvetica" w:hAnsi="Helvetica" w:cs="Helvetica"/>
                <w:b/>
                <w:bCs/>
                <w:sz w:val="20"/>
                <w:szCs w:val="20"/>
                <w:lang w:eastAsia="ja-JP"/>
              </w:rPr>
            </w:pPr>
            <w:r w:rsidRPr="009E4CBE">
              <w:rPr>
                <w:rFonts w:ascii="Helvetica" w:hAnsi="Helvetica" w:cs="Helvetica"/>
                <w:b/>
                <w:bCs/>
                <w:sz w:val="20"/>
                <w:szCs w:val="20"/>
              </w:rPr>
              <w:t>Nr. ore</w:t>
            </w:r>
          </w:p>
        </w:tc>
      </w:tr>
      <w:tr w:rsidR="00F0759A" w:rsidRPr="009E4CBE" w14:paraId="54CACD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ACDF499" w14:textId="77777777" w:rsidR="00F0759A" w:rsidRPr="009E4CBE" w:rsidRDefault="00F0759A" w:rsidP="00F0759A">
            <w:pPr>
              <w:rPr>
                <w:rFonts w:ascii="Helvetica" w:hAnsi="Helvetica" w:cs="Helvetica"/>
                <w:sz w:val="20"/>
                <w:szCs w:val="20"/>
                <w:lang w:eastAsia="ja-JP"/>
              </w:rPr>
            </w:pPr>
            <w:r w:rsidRPr="009E4CBE">
              <w:rPr>
                <w:rFonts w:ascii="Helvetica" w:hAnsi="Helvetica" w:cs="Helvetica"/>
                <w:sz w:val="20"/>
                <w:szCs w:val="20"/>
              </w:rPr>
              <w:t>Studiul după manual, suport de curs, bibliografie și notițe</w:t>
            </w:r>
          </w:p>
        </w:tc>
        <w:tc>
          <w:tcPr>
            <w:tcW w:w="1259" w:type="dxa"/>
            <w:tcBorders>
              <w:top w:val="single" w:sz="4" w:space="0" w:color="auto"/>
              <w:left w:val="single" w:sz="4" w:space="0" w:color="auto"/>
              <w:bottom w:val="single" w:sz="4" w:space="0" w:color="auto"/>
              <w:right w:val="single" w:sz="4" w:space="0" w:color="auto"/>
            </w:tcBorders>
            <w:vAlign w:val="center"/>
          </w:tcPr>
          <w:p w14:paraId="1A2D3EB1" w14:textId="5DF05D9F" w:rsidR="00F0759A" w:rsidRPr="009E4CBE" w:rsidRDefault="002F2B1B" w:rsidP="00F0759A">
            <w:pPr>
              <w:rPr>
                <w:rFonts w:ascii="Helvetica" w:hAnsi="Helvetica" w:cs="Helvetica"/>
                <w:sz w:val="20"/>
                <w:szCs w:val="20"/>
                <w:lang w:eastAsia="ja-JP"/>
              </w:rPr>
            </w:pPr>
            <w:r w:rsidRPr="009E4CBE">
              <w:rPr>
                <w:rFonts w:ascii="Helvetica" w:hAnsi="Helvetica" w:cs="Helvetica"/>
                <w:sz w:val="20"/>
                <w:szCs w:val="20"/>
                <w:lang w:eastAsia="ja-JP"/>
              </w:rPr>
              <w:t>28</w:t>
            </w:r>
          </w:p>
        </w:tc>
      </w:tr>
      <w:tr w:rsidR="00F0759A" w:rsidRPr="009E4CBE" w14:paraId="140B369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32BAFF3" w14:textId="77777777" w:rsidR="00F0759A" w:rsidRPr="009E4CBE" w:rsidRDefault="00F0759A" w:rsidP="00F0759A">
            <w:pPr>
              <w:rPr>
                <w:rFonts w:ascii="Helvetica" w:hAnsi="Helvetica" w:cs="Helvetica"/>
                <w:sz w:val="20"/>
                <w:szCs w:val="20"/>
                <w:lang w:eastAsia="ja-JP"/>
              </w:rPr>
            </w:pPr>
            <w:r w:rsidRPr="009E4CBE">
              <w:rPr>
                <w:rFonts w:ascii="Helvetica" w:hAnsi="Helvetica" w:cs="Helvetica"/>
                <w:sz w:val="20"/>
                <w:szCs w:val="20"/>
              </w:rPr>
              <w:t>Documentare suplimentară în bibliotecă, pe platformele electronice de specialitate și pe teren</w:t>
            </w:r>
          </w:p>
        </w:tc>
        <w:tc>
          <w:tcPr>
            <w:tcW w:w="1259" w:type="dxa"/>
            <w:tcBorders>
              <w:top w:val="single" w:sz="4" w:space="0" w:color="auto"/>
              <w:left w:val="single" w:sz="4" w:space="0" w:color="auto"/>
              <w:bottom w:val="single" w:sz="4" w:space="0" w:color="auto"/>
              <w:right w:val="single" w:sz="4" w:space="0" w:color="auto"/>
            </w:tcBorders>
            <w:vAlign w:val="center"/>
          </w:tcPr>
          <w:p w14:paraId="3E09ABA9" w14:textId="323D3EAB" w:rsidR="00F0759A" w:rsidRPr="009E4CBE" w:rsidRDefault="002F2B1B" w:rsidP="00F0759A">
            <w:pPr>
              <w:rPr>
                <w:rFonts w:ascii="Helvetica" w:hAnsi="Helvetica" w:cs="Helvetica"/>
                <w:sz w:val="20"/>
                <w:szCs w:val="20"/>
                <w:lang w:eastAsia="ja-JP"/>
              </w:rPr>
            </w:pPr>
            <w:r w:rsidRPr="009E4CBE">
              <w:rPr>
                <w:rFonts w:ascii="Helvetica" w:hAnsi="Helvetica" w:cs="Helvetica"/>
                <w:sz w:val="20"/>
                <w:szCs w:val="20"/>
                <w:lang w:eastAsia="ja-JP"/>
              </w:rPr>
              <w:t>1</w:t>
            </w:r>
            <w:r w:rsidR="00FF668F">
              <w:rPr>
                <w:rFonts w:ascii="Helvetica" w:hAnsi="Helvetica" w:cs="Helvetica"/>
                <w:sz w:val="20"/>
                <w:szCs w:val="20"/>
                <w:lang w:eastAsia="ja-JP"/>
              </w:rPr>
              <w:t>2</w:t>
            </w:r>
          </w:p>
        </w:tc>
      </w:tr>
      <w:tr w:rsidR="00F0759A" w:rsidRPr="009E4CBE" w14:paraId="38B30A9B"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D39C7DA" w14:textId="77777777" w:rsidR="00F0759A" w:rsidRPr="009E4CBE" w:rsidRDefault="00F0759A" w:rsidP="00F0759A">
            <w:pPr>
              <w:rPr>
                <w:rFonts w:ascii="Helvetica" w:hAnsi="Helvetica" w:cs="Helvetica"/>
                <w:sz w:val="20"/>
                <w:szCs w:val="20"/>
                <w:lang w:eastAsia="ja-JP"/>
              </w:rPr>
            </w:pPr>
            <w:r w:rsidRPr="009E4CBE">
              <w:rPr>
                <w:rFonts w:ascii="Helvetica" w:hAnsi="Helvetica" w:cs="Helvetica"/>
                <w:sz w:val="20"/>
                <w:szCs w:val="20"/>
              </w:rPr>
              <w:t>Pregătire seminarii/laboratoare, teme, referate, portofolii și eseuri</w:t>
            </w:r>
          </w:p>
        </w:tc>
        <w:tc>
          <w:tcPr>
            <w:tcW w:w="1259" w:type="dxa"/>
            <w:tcBorders>
              <w:top w:val="single" w:sz="4" w:space="0" w:color="auto"/>
              <w:left w:val="single" w:sz="4" w:space="0" w:color="auto"/>
              <w:bottom w:val="single" w:sz="4" w:space="0" w:color="auto"/>
              <w:right w:val="single" w:sz="4" w:space="0" w:color="auto"/>
            </w:tcBorders>
            <w:vAlign w:val="center"/>
          </w:tcPr>
          <w:p w14:paraId="7CB4A1E0" w14:textId="2F619332" w:rsidR="00F0759A" w:rsidRPr="009E4CBE" w:rsidRDefault="002F2B1B" w:rsidP="00F0759A">
            <w:pPr>
              <w:rPr>
                <w:rFonts w:ascii="Helvetica" w:hAnsi="Helvetica" w:cs="Helvetica"/>
                <w:sz w:val="20"/>
                <w:szCs w:val="20"/>
                <w:lang w:eastAsia="ja-JP"/>
              </w:rPr>
            </w:pPr>
            <w:r w:rsidRPr="009E4CBE">
              <w:rPr>
                <w:rFonts w:ascii="Helvetica" w:hAnsi="Helvetica" w:cs="Helvetica"/>
                <w:sz w:val="20"/>
                <w:szCs w:val="20"/>
                <w:lang w:eastAsia="ja-JP"/>
              </w:rPr>
              <w:t>28</w:t>
            </w:r>
          </w:p>
        </w:tc>
      </w:tr>
      <w:tr w:rsidR="00F0759A" w:rsidRPr="009E4CBE" w14:paraId="76CC5D8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47AABC71" w14:textId="2AB4AA10" w:rsidR="00F0759A" w:rsidRPr="009E4CBE" w:rsidRDefault="00F0759A" w:rsidP="00F0759A">
            <w:pPr>
              <w:rPr>
                <w:rFonts w:ascii="Helvetica" w:hAnsi="Helvetica" w:cs="Helvetica"/>
                <w:sz w:val="20"/>
                <w:szCs w:val="20"/>
                <w:lang w:eastAsia="ja-JP"/>
              </w:rPr>
            </w:pPr>
            <w:r w:rsidRPr="009E4CBE">
              <w:rPr>
                <w:rFonts w:ascii="Helvetica" w:hAnsi="Helvetica" w:cs="Helvetica"/>
                <w:sz w:val="20"/>
                <w:szCs w:val="20"/>
              </w:rPr>
              <w:t>Tutoriat</w:t>
            </w:r>
            <w:r w:rsidR="00382B57" w:rsidRPr="009E4CBE">
              <w:rPr>
                <w:rStyle w:val="EndnoteReference"/>
                <w:rFonts w:ascii="Helvetica" w:hAnsi="Helvetica" w:cs="Helvetica"/>
                <w:sz w:val="20"/>
                <w:szCs w:val="20"/>
              </w:rPr>
              <w:endnoteReference w:id="9"/>
            </w:r>
          </w:p>
        </w:tc>
        <w:tc>
          <w:tcPr>
            <w:tcW w:w="1259" w:type="dxa"/>
            <w:tcBorders>
              <w:top w:val="single" w:sz="4" w:space="0" w:color="auto"/>
              <w:left w:val="single" w:sz="4" w:space="0" w:color="auto"/>
              <w:bottom w:val="single" w:sz="4" w:space="0" w:color="auto"/>
              <w:right w:val="single" w:sz="4" w:space="0" w:color="auto"/>
            </w:tcBorders>
            <w:vAlign w:val="center"/>
          </w:tcPr>
          <w:p w14:paraId="7C0C169C" w14:textId="611FF579" w:rsidR="00F0759A" w:rsidRPr="009E4CBE" w:rsidRDefault="002F2B1B" w:rsidP="00F0759A">
            <w:pPr>
              <w:rPr>
                <w:rFonts w:ascii="Helvetica" w:hAnsi="Helvetica" w:cs="Helvetica"/>
                <w:sz w:val="20"/>
                <w:szCs w:val="20"/>
                <w:lang w:eastAsia="ja-JP"/>
              </w:rPr>
            </w:pPr>
            <w:r w:rsidRPr="009E4CBE">
              <w:rPr>
                <w:rFonts w:ascii="Helvetica" w:hAnsi="Helvetica" w:cs="Helvetica"/>
                <w:sz w:val="20"/>
                <w:szCs w:val="20"/>
                <w:lang w:eastAsia="ja-JP"/>
              </w:rPr>
              <w:t>2</w:t>
            </w:r>
          </w:p>
        </w:tc>
      </w:tr>
      <w:tr w:rsidR="00F0759A" w:rsidRPr="009E4CBE" w14:paraId="37D5BC1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92CCB74" w14:textId="64168D7F" w:rsidR="00F0759A" w:rsidRPr="009E4CBE" w:rsidRDefault="00F0759A" w:rsidP="00F0759A">
            <w:pPr>
              <w:rPr>
                <w:rFonts w:ascii="Helvetica" w:hAnsi="Helvetica" w:cs="Helvetica"/>
                <w:sz w:val="20"/>
                <w:szCs w:val="20"/>
                <w:lang w:eastAsia="ja-JP"/>
              </w:rPr>
            </w:pPr>
            <w:r w:rsidRPr="009E4CBE">
              <w:rPr>
                <w:rFonts w:ascii="Helvetica" w:hAnsi="Helvetica" w:cs="Helvetica"/>
                <w:sz w:val="20"/>
                <w:szCs w:val="20"/>
              </w:rPr>
              <w:t>Examinări</w:t>
            </w:r>
            <w:r w:rsidR="00382B57" w:rsidRPr="009E4CBE">
              <w:rPr>
                <w:rStyle w:val="EndnoteReference"/>
                <w:rFonts w:ascii="Helvetica" w:hAnsi="Helvetica" w:cs="Helvetica"/>
                <w:sz w:val="20"/>
                <w:szCs w:val="20"/>
              </w:rPr>
              <w:endnoteReference w:id="10"/>
            </w:r>
          </w:p>
        </w:tc>
        <w:tc>
          <w:tcPr>
            <w:tcW w:w="1259" w:type="dxa"/>
            <w:tcBorders>
              <w:top w:val="single" w:sz="4" w:space="0" w:color="auto"/>
              <w:left w:val="single" w:sz="4" w:space="0" w:color="auto"/>
              <w:bottom w:val="single" w:sz="4" w:space="0" w:color="auto"/>
              <w:right w:val="single" w:sz="4" w:space="0" w:color="auto"/>
            </w:tcBorders>
            <w:vAlign w:val="center"/>
          </w:tcPr>
          <w:p w14:paraId="6685D8A9" w14:textId="059F52FB" w:rsidR="00F0759A" w:rsidRPr="009E4CBE" w:rsidRDefault="00606C53" w:rsidP="00F0759A">
            <w:pPr>
              <w:rPr>
                <w:rFonts w:ascii="Helvetica" w:hAnsi="Helvetica" w:cs="Helvetica"/>
                <w:sz w:val="20"/>
                <w:szCs w:val="20"/>
                <w:lang w:eastAsia="ja-JP"/>
              </w:rPr>
            </w:pPr>
            <w:r w:rsidRPr="009E4CBE">
              <w:rPr>
                <w:rFonts w:ascii="Helvetica" w:hAnsi="Helvetica" w:cs="Helvetica"/>
                <w:sz w:val="20"/>
                <w:szCs w:val="20"/>
                <w:lang w:eastAsia="ja-JP"/>
              </w:rPr>
              <w:t>4</w:t>
            </w:r>
          </w:p>
        </w:tc>
      </w:tr>
      <w:tr w:rsidR="00F0759A" w:rsidRPr="009E4CBE" w14:paraId="44CFE39E"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1D9D7907" w14:textId="49C5893C" w:rsidR="00F0759A" w:rsidRPr="009E4CBE" w:rsidRDefault="00F0759A" w:rsidP="00F0759A">
            <w:pPr>
              <w:pStyle w:val="ListParagraph"/>
              <w:numPr>
                <w:ilvl w:val="1"/>
                <w:numId w:val="2"/>
              </w:numPr>
              <w:ind w:left="454" w:hanging="454"/>
              <w:rPr>
                <w:rFonts w:ascii="Helvetica" w:hAnsi="Helvetica" w:cs="Helvetica"/>
                <w:b/>
                <w:bCs/>
                <w:sz w:val="20"/>
                <w:szCs w:val="20"/>
              </w:rPr>
            </w:pPr>
            <w:r w:rsidRPr="009E4CBE">
              <w:rPr>
                <w:rFonts w:ascii="Helvetica" w:hAnsi="Helvetica" w:cs="Helvetica"/>
                <w:b/>
                <w:bCs/>
                <w:sz w:val="20"/>
                <w:szCs w:val="20"/>
              </w:rPr>
              <w:t>Total ore alocate studiului individual</w:t>
            </w:r>
            <w:r w:rsidR="00382B57" w:rsidRPr="009E4CBE">
              <w:rPr>
                <w:rStyle w:val="EndnoteReference"/>
                <w:rFonts w:ascii="Helvetica" w:hAnsi="Helvetica" w:cs="Helvetica"/>
                <w:sz w:val="20"/>
                <w:szCs w:val="20"/>
              </w:rPr>
              <w:endnoteReference w:id="11"/>
            </w:r>
            <w:r w:rsidRPr="009E4CBE">
              <w:rPr>
                <w:rFonts w:ascii="Helvetica" w:hAnsi="Helvetica" w:cs="Helvetica"/>
                <w:b/>
                <w:bCs/>
                <w:sz w:val="20"/>
                <w:szCs w:val="20"/>
              </w:rPr>
              <w:t xml:space="preserve"> </w:t>
            </w:r>
            <w:r w:rsidRPr="009E4CBE">
              <w:rPr>
                <w:rFonts w:ascii="Helvetica" w:hAnsi="Helvetica" w:cs="Helvetica"/>
                <w:b/>
                <w:bCs/>
                <w:i/>
                <w:sz w:val="20"/>
                <w:szCs w:val="20"/>
              </w:rPr>
              <w:t>(NOSI</w:t>
            </w:r>
            <w:r w:rsidRPr="009E4CBE">
              <w:rPr>
                <w:rFonts w:ascii="Helvetica" w:hAnsi="Helvetica" w:cs="Helvetica"/>
                <w:b/>
                <w:bCs/>
                <w:i/>
                <w:sz w:val="20"/>
                <w:szCs w:val="20"/>
                <w:vertAlign w:val="subscript"/>
              </w:rPr>
              <w:t xml:space="preserve">sem </w:t>
            </w:r>
            <w:r w:rsidRPr="009E4CBE">
              <w:rPr>
                <w:rFonts w:ascii="Helvetica" w:hAnsi="Helvetica" w:cs="Helvetica"/>
                <w:b/>
                <w:bCs/>
                <w:i/>
                <w:sz w:val="20"/>
                <w:szCs w:val="20"/>
              </w:rPr>
              <w:t>)</w:t>
            </w:r>
            <w:r w:rsidRPr="009E4CBE">
              <w:rPr>
                <w:rFonts w:ascii="Helvetica" w:hAnsi="Helvetica" w:cs="Helvetica"/>
                <w:b/>
                <w:bCs/>
                <w:sz w:val="20"/>
                <w:szCs w:val="20"/>
              </w:rPr>
              <w:t xml:space="preserve"> </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38BDA3" w14:textId="767214C1" w:rsidR="00F0759A" w:rsidRPr="009E4CBE" w:rsidRDefault="00FF668F" w:rsidP="00F0759A">
            <w:pPr>
              <w:rPr>
                <w:rFonts w:ascii="Helvetica" w:hAnsi="Helvetica" w:cs="Helvetica"/>
                <w:b/>
                <w:bCs/>
                <w:sz w:val="20"/>
                <w:szCs w:val="20"/>
              </w:rPr>
            </w:pPr>
            <w:r>
              <w:rPr>
                <w:rFonts w:ascii="Helvetica" w:hAnsi="Helvetica" w:cs="Helvetica"/>
                <w:b/>
                <w:bCs/>
                <w:sz w:val="20"/>
                <w:szCs w:val="20"/>
              </w:rPr>
              <w:t>64</w:t>
            </w:r>
          </w:p>
        </w:tc>
      </w:tr>
      <w:tr w:rsidR="00F0759A" w:rsidRPr="009E4CBE" w14:paraId="01D5DA4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65BF039" w14:textId="77777777" w:rsidR="00F0759A" w:rsidRPr="009E4CBE" w:rsidRDefault="00F0759A" w:rsidP="00F0759A">
            <w:pPr>
              <w:pStyle w:val="ListParagraph"/>
              <w:numPr>
                <w:ilvl w:val="1"/>
                <w:numId w:val="2"/>
              </w:numPr>
              <w:ind w:left="454" w:hanging="454"/>
              <w:rPr>
                <w:rFonts w:ascii="Helvetica" w:hAnsi="Helvetica" w:cs="Helvetica"/>
                <w:b/>
                <w:bCs/>
                <w:sz w:val="20"/>
                <w:szCs w:val="20"/>
              </w:rPr>
            </w:pPr>
            <w:r w:rsidRPr="009E4CBE">
              <w:rPr>
                <w:rFonts w:ascii="Helvetica" w:hAnsi="Helvetica" w:cs="Helvetica"/>
                <w:b/>
                <w:bCs/>
                <w:sz w:val="20"/>
                <w:szCs w:val="20"/>
              </w:rPr>
              <w:t>Total ore din Planul de învățământ (</w:t>
            </w:r>
            <w:r w:rsidRPr="009E4CBE">
              <w:rPr>
                <w:rFonts w:ascii="Helvetica" w:hAnsi="Helvetica" w:cs="Helvetica"/>
                <w:b/>
                <w:bCs/>
                <w:i/>
                <w:sz w:val="20"/>
                <w:szCs w:val="20"/>
              </w:rPr>
              <w:t>NOAD</w:t>
            </w:r>
            <w:r w:rsidRPr="009E4CBE">
              <w:rPr>
                <w:rFonts w:ascii="Helvetica" w:hAnsi="Helvetica" w:cs="Helvetica"/>
                <w:b/>
                <w:bCs/>
                <w:i/>
                <w:sz w:val="20"/>
                <w:szCs w:val="20"/>
                <w:vertAlign w:val="subscript"/>
              </w:rPr>
              <w:t>sem</w:t>
            </w:r>
            <w:r w:rsidRPr="009E4CBE">
              <w:rPr>
                <w:rFonts w:ascii="Helvetica" w:hAnsi="Helvetica" w:cs="Helvetica"/>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01BB404" w14:textId="38ED2FC2" w:rsidR="00F0759A" w:rsidRPr="009E4CBE" w:rsidRDefault="00067309" w:rsidP="00F0759A">
            <w:pPr>
              <w:rPr>
                <w:rFonts w:ascii="Helvetica" w:hAnsi="Helvetica" w:cs="Helvetica"/>
                <w:b/>
                <w:bCs/>
                <w:sz w:val="20"/>
                <w:szCs w:val="20"/>
              </w:rPr>
            </w:pPr>
            <w:r>
              <w:rPr>
                <w:rFonts w:ascii="Helvetica" w:hAnsi="Helvetica" w:cs="Helvetica"/>
                <w:b/>
                <w:bCs/>
                <w:sz w:val="20"/>
                <w:szCs w:val="20"/>
              </w:rPr>
              <w:t>56</w:t>
            </w:r>
          </w:p>
        </w:tc>
      </w:tr>
      <w:tr w:rsidR="00F0759A" w:rsidRPr="009E4CBE" w14:paraId="6A4AA72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42424C0" w14:textId="74650F36" w:rsidR="00F0759A" w:rsidRPr="009E4CBE" w:rsidRDefault="00F0759A" w:rsidP="00F0759A">
            <w:pPr>
              <w:pStyle w:val="ListParagraph"/>
              <w:numPr>
                <w:ilvl w:val="1"/>
                <w:numId w:val="2"/>
              </w:numPr>
              <w:ind w:left="454" w:hanging="454"/>
              <w:rPr>
                <w:rFonts w:ascii="Helvetica" w:hAnsi="Helvetica" w:cs="Helvetica"/>
                <w:b/>
                <w:bCs/>
                <w:sz w:val="20"/>
                <w:szCs w:val="20"/>
              </w:rPr>
            </w:pPr>
            <w:r w:rsidRPr="009E4CBE">
              <w:rPr>
                <w:rFonts w:ascii="Helvetica" w:hAnsi="Helvetica" w:cs="Helvetica"/>
                <w:b/>
                <w:bCs/>
                <w:sz w:val="20"/>
                <w:szCs w:val="20"/>
              </w:rPr>
              <w:t>Total ore pe semestru</w:t>
            </w:r>
            <w:r w:rsidR="00382B57" w:rsidRPr="009E4CBE">
              <w:rPr>
                <w:rStyle w:val="EndnoteReference"/>
                <w:rFonts w:ascii="Helvetica" w:hAnsi="Helvetica" w:cs="Helvetica"/>
                <w:sz w:val="20"/>
                <w:szCs w:val="20"/>
              </w:rPr>
              <w:endnoteReference w:id="12"/>
            </w:r>
            <w:r w:rsidRPr="009E4CBE">
              <w:rPr>
                <w:rFonts w:ascii="Helvetica" w:hAnsi="Helvetica" w:cs="Helvetica"/>
                <w:b/>
                <w:bCs/>
                <w:sz w:val="20"/>
                <w:szCs w:val="20"/>
              </w:rPr>
              <w:t xml:space="preserve"> (</w:t>
            </w:r>
            <w:r w:rsidRPr="009E4CBE">
              <w:rPr>
                <w:rFonts w:ascii="Helvetica" w:hAnsi="Helvetica" w:cs="Helvetica"/>
                <w:b/>
                <w:bCs/>
                <w:i/>
                <w:sz w:val="20"/>
                <w:szCs w:val="20"/>
              </w:rPr>
              <w:t>NOAD</w:t>
            </w:r>
            <w:r w:rsidRPr="009E4CBE">
              <w:rPr>
                <w:rFonts w:ascii="Helvetica" w:hAnsi="Helvetica" w:cs="Helvetica"/>
                <w:b/>
                <w:bCs/>
                <w:i/>
                <w:sz w:val="20"/>
                <w:szCs w:val="20"/>
                <w:vertAlign w:val="subscript"/>
              </w:rPr>
              <w:t xml:space="preserve">sem </w:t>
            </w:r>
            <w:r w:rsidRPr="009E4CBE">
              <w:rPr>
                <w:rFonts w:ascii="Helvetica" w:hAnsi="Helvetica" w:cs="Helvetica"/>
                <w:b/>
                <w:bCs/>
                <w:i/>
                <w:sz w:val="20"/>
                <w:szCs w:val="20"/>
              </w:rPr>
              <w:t>+ NOSI</w:t>
            </w:r>
            <w:r w:rsidRPr="009E4CBE">
              <w:rPr>
                <w:rFonts w:ascii="Helvetica" w:hAnsi="Helvetica" w:cs="Helvetica"/>
                <w:b/>
                <w:bCs/>
                <w:i/>
                <w:sz w:val="20"/>
                <w:szCs w:val="20"/>
                <w:vertAlign w:val="subscript"/>
              </w:rPr>
              <w:t xml:space="preserve">sem </w:t>
            </w:r>
            <w:r w:rsidRPr="009E4CBE">
              <w:rPr>
                <w:rFonts w:ascii="Helvetica" w:hAnsi="Helvetica" w:cs="Helvetica"/>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9A28163" w14:textId="58675764" w:rsidR="00F0759A" w:rsidRPr="009E4CBE" w:rsidRDefault="00067309" w:rsidP="00F0759A">
            <w:pPr>
              <w:rPr>
                <w:rFonts w:ascii="Helvetica" w:hAnsi="Helvetica" w:cs="Helvetica"/>
                <w:b/>
                <w:bCs/>
                <w:sz w:val="20"/>
                <w:szCs w:val="20"/>
              </w:rPr>
            </w:pPr>
            <w:r>
              <w:rPr>
                <w:rFonts w:ascii="Helvetica" w:hAnsi="Helvetica" w:cs="Helvetica"/>
                <w:b/>
                <w:bCs/>
                <w:sz w:val="20"/>
                <w:szCs w:val="20"/>
              </w:rPr>
              <w:t>12</w:t>
            </w:r>
            <w:r w:rsidR="00FF668F">
              <w:rPr>
                <w:rFonts w:ascii="Helvetica" w:hAnsi="Helvetica" w:cs="Helvetica"/>
                <w:b/>
                <w:bCs/>
                <w:sz w:val="20"/>
                <w:szCs w:val="20"/>
              </w:rPr>
              <w:t>0</w:t>
            </w:r>
          </w:p>
        </w:tc>
      </w:tr>
      <w:tr w:rsidR="00FF498E" w:rsidRPr="009E4CBE" w14:paraId="5FC30714"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925DA65" w14:textId="47C66F35" w:rsidR="00FF498E" w:rsidRPr="009E4CBE" w:rsidRDefault="00FF498E" w:rsidP="00F0759A">
            <w:pPr>
              <w:pStyle w:val="ListParagraph"/>
              <w:numPr>
                <w:ilvl w:val="1"/>
                <w:numId w:val="2"/>
              </w:numPr>
              <w:ind w:left="454" w:hanging="454"/>
              <w:rPr>
                <w:rFonts w:ascii="Helvetica" w:hAnsi="Helvetica" w:cs="Helvetica"/>
                <w:b/>
                <w:bCs/>
                <w:sz w:val="20"/>
                <w:szCs w:val="20"/>
              </w:rPr>
            </w:pPr>
            <w:r w:rsidRPr="009E4CBE">
              <w:rPr>
                <w:rFonts w:ascii="Helvetica" w:hAnsi="Helvetica" w:cs="Helvetica"/>
                <w:b/>
                <w:bCs/>
                <w:sz w:val="20"/>
                <w:szCs w:val="20"/>
              </w:rPr>
              <w:t>Nr ore / ECTS</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381D27" w14:textId="4417B1DE" w:rsidR="00FF498E" w:rsidRPr="009E4CBE" w:rsidRDefault="00FF668F" w:rsidP="00F0759A">
            <w:pPr>
              <w:rPr>
                <w:rFonts w:ascii="Helvetica" w:hAnsi="Helvetica" w:cs="Helvetica"/>
                <w:b/>
                <w:bCs/>
                <w:sz w:val="20"/>
                <w:szCs w:val="20"/>
              </w:rPr>
            </w:pPr>
            <w:r>
              <w:rPr>
                <w:rFonts w:ascii="Helvetica" w:hAnsi="Helvetica" w:cs="Helvetica"/>
                <w:b/>
                <w:bCs/>
                <w:sz w:val="20"/>
                <w:szCs w:val="20"/>
              </w:rPr>
              <w:t>30</w:t>
            </w:r>
          </w:p>
        </w:tc>
      </w:tr>
      <w:tr w:rsidR="00F0759A" w:rsidRPr="009E4CBE" w14:paraId="5ADDAB27"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CFC030C" w14:textId="677BA864" w:rsidR="00F0759A" w:rsidRPr="009E4CBE" w:rsidRDefault="00F0759A" w:rsidP="00F0759A">
            <w:pPr>
              <w:pStyle w:val="ListParagraph"/>
              <w:numPr>
                <w:ilvl w:val="1"/>
                <w:numId w:val="2"/>
              </w:numPr>
              <w:ind w:left="454" w:hanging="454"/>
              <w:rPr>
                <w:rFonts w:ascii="Helvetica" w:hAnsi="Helvetica" w:cs="Helvetica"/>
                <w:b/>
                <w:bCs/>
                <w:sz w:val="20"/>
                <w:szCs w:val="20"/>
              </w:rPr>
            </w:pPr>
            <w:r w:rsidRPr="009E4CBE">
              <w:rPr>
                <w:rFonts w:ascii="Helvetica" w:hAnsi="Helvetica" w:cs="Helvetica"/>
                <w:b/>
                <w:bCs/>
                <w:sz w:val="20"/>
                <w:szCs w:val="20"/>
              </w:rPr>
              <w:t>Număr de credite</w:t>
            </w:r>
            <w:r w:rsidR="00FF498E" w:rsidRPr="009E4CBE">
              <w:rPr>
                <w:rStyle w:val="EndnoteReference"/>
                <w:rFonts w:ascii="Helvetica" w:hAnsi="Helvetica" w:cs="Helvetica"/>
                <w:b/>
                <w:bCs/>
                <w:sz w:val="20"/>
                <w:szCs w:val="20"/>
              </w:rPr>
              <w:endnoteReference w:id="13"/>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0DC8CF" w14:textId="2C1BC058" w:rsidR="00F0759A" w:rsidRPr="009E4CBE" w:rsidRDefault="002F2B1B" w:rsidP="00F0759A">
            <w:pPr>
              <w:rPr>
                <w:rFonts w:ascii="Helvetica" w:hAnsi="Helvetica" w:cs="Helvetica"/>
                <w:b/>
                <w:bCs/>
                <w:sz w:val="20"/>
                <w:szCs w:val="20"/>
              </w:rPr>
            </w:pPr>
            <w:r w:rsidRPr="009E4CBE">
              <w:rPr>
                <w:rFonts w:ascii="Helvetica" w:hAnsi="Helvetica" w:cs="Helvetica"/>
                <w:b/>
                <w:bCs/>
                <w:sz w:val="20"/>
                <w:szCs w:val="20"/>
              </w:rPr>
              <w:t>4</w:t>
            </w:r>
          </w:p>
        </w:tc>
      </w:tr>
      <w:bookmarkEnd w:id="1"/>
    </w:tbl>
    <w:p w14:paraId="04FBDE0C" w14:textId="77777777" w:rsidR="00F0759A" w:rsidRPr="009E4CBE" w:rsidRDefault="00F0759A" w:rsidP="00F0759A">
      <w:pPr>
        <w:pStyle w:val="Heading1"/>
        <w:spacing w:after="240"/>
        <w:rPr>
          <w:rFonts w:cs="Helvetica"/>
          <w:sz w:val="20"/>
          <w:szCs w:val="20"/>
        </w:rPr>
        <w:sectPr w:rsidR="00F0759A" w:rsidRPr="009E4CBE"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9E4CBE" w:rsidRDefault="00F0759A" w:rsidP="00F0759A">
      <w:pPr>
        <w:pStyle w:val="Heading1"/>
        <w:numPr>
          <w:ilvl w:val="0"/>
          <w:numId w:val="2"/>
        </w:numPr>
        <w:spacing w:before="120" w:after="120"/>
        <w:rPr>
          <w:rFonts w:cs="Helvetica"/>
          <w:sz w:val="20"/>
          <w:szCs w:val="20"/>
        </w:rPr>
      </w:pPr>
      <w:r w:rsidRPr="009E4CBE">
        <w:rPr>
          <w:rFonts w:cs="Helvetica"/>
          <w:sz w:val="20"/>
          <w:szCs w:val="20"/>
        </w:rPr>
        <w:lastRenderedPageBreak/>
        <w:t xml:space="preserve">Precondiții </w:t>
      </w:r>
      <w:r w:rsidRPr="009E4CBE">
        <w:rPr>
          <w:rFonts w:cs="Helvetica"/>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9E4CBE" w14:paraId="55942189" w14:textId="77777777" w:rsidTr="00FF498E">
        <w:trPr>
          <w:trHeight w:val="624"/>
        </w:trPr>
        <w:tc>
          <w:tcPr>
            <w:tcW w:w="2689" w:type="dxa"/>
            <w:shd w:val="clear" w:color="auto" w:fill="auto"/>
            <w:vAlign w:val="center"/>
          </w:tcPr>
          <w:p w14:paraId="17341A6C" w14:textId="70522E48"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Discipline necesar a fi promovate anterior</w:t>
            </w:r>
            <w:r w:rsidRPr="009E4CBE">
              <w:rPr>
                <w:rFonts w:ascii="Helvetica" w:hAnsi="Helvetica" w:cs="Helvetica"/>
                <w:sz w:val="20"/>
                <w:szCs w:val="20"/>
              </w:rPr>
              <w:br/>
              <w:t>(de curriculum)</w:t>
            </w:r>
            <w:r w:rsidR="00CF54F1" w:rsidRPr="009E4CBE">
              <w:rPr>
                <w:rStyle w:val="FootnoteReference"/>
                <w:rFonts w:ascii="Helvetica" w:hAnsi="Helvetica" w:cs="Helvetica"/>
                <w:sz w:val="20"/>
                <w:szCs w:val="20"/>
              </w:rPr>
              <w:t xml:space="preserve"> </w:t>
            </w:r>
            <w:r w:rsidR="00CF54F1" w:rsidRPr="009E4CBE">
              <w:rPr>
                <w:rStyle w:val="EndnoteReference"/>
                <w:rFonts w:ascii="Helvetica" w:hAnsi="Helvetica" w:cs="Helvetica"/>
                <w:sz w:val="20"/>
                <w:szCs w:val="20"/>
              </w:rPr>
              <w:endnoteReference w:id="14"/>
            </w:r>
          </w:p>
        </w:tc>
        <w:tc>
          <w:tcPr>
            <w:tcW w:w="6945" w:type="dxa"/>
            <w:shd w:val="clear" w:color="auto" w:fill="auto"/>
            <w:vAlign w:val="center"/>
          </w:tcPr>
          <w:p w14:paraId="44E663EC" w14:textId="69313CCF" w:rsidR="00F0759A" w:rsidRPr="009E4CBE" w:rsidRDefault="00762C07" w:rsidP="00FF498E">
            <w:pPr>
              <w:rPr>
                <w:rFonts w:ascii="Helvetica" w:hAnsi="Helvetica" w:cs="Helvetica"/>
                <w:sz w:val="20"/>
                <w:szCs w:val="20"/>
              </w:rPr>
            </w:pPr>
            <w:r w:rsidRPr="009E4CBE">
              <w:rPr>
                <w:rFonts w:ascii="Helvetica" w:hAnsi="Helvetica" w:cs="Helvetica"/>
                <w:sz w:val="20"/>
                <w:szCs w:val="20"/>
              </w:rPr>
              <w:t>Fundamentele psihologiei, Psihologia dezvoltării, Fundamentele pedagogiei</w:t>
            </w:r>
          </w:p>
        </w:tc>
      </w:tr>
      <w:tr w:rsidR="00F0759A" w:rsidRPr="009E4CBE" w14:paraId="4FBF7930" w14:textId="77777777" w:rsidTr="00FF498E">
        <w:trPr>
          <w:trHeight w:val="624"/>
        </w:trPr>
        <w:tc>
          <w:tcPr>
            <w:tcW w:w="2689" w:type="dxa"/>
            <w:shd w:val="clear" w:color="auto" w:fill="auto"/>
            <w:vAlign w:val="center"/>
          </w:tcPr>
          <w:p w14:paraId="2ED76594" w14:textId="075982C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Competențe</w:t>
            </w:r>
          </w:p>
        </w:tc>
        <w:tc>
          <w:tcPr>
            <w:tcW w:w="6945" w:type="dxa"/>
            <w:shd w:val="clear" w:color="auto" w:fill="auto"/>
            <w:vAlign w:val="center"/>
          </w:tcPr>
          <w:p w14:paraId="1860AC52" w14:textId="10CF4F27" w:rsidR="00F0759A" w:rsidRPr="009E4CBE" w:rsidRDefault="009E4CBE" w:rsidP="00FF498E">
            <w:pPr>
              <w:rPr>
                <w:rFonts w:ascii="Helvetica" w:hAnsi="Helvetica" w:cs="Helvetica"/>
                <w:sz w:val="20"/>
                <w:szCs w:val="20"/>
              </w:rPr>
            </w:pPr>
            <w:r w:rsidRPr="009E4CBE">
              <w:rPr>
                <w:rFonts w:ascii="Helvetica" w:hAnsi="Helvetica" w:cs="Helvetica"/>
                <w:sz w:val="20"/>
                <w:szCs w:val="20"/>
              </w:rPr>
              <w:t>Competente</w:t>
            </w:r>
            <w:r w:rsidR="00A36429" w:rsidRPr="009E4CBE">
              <w:rPr>
                <w:rFonts w:ascii="Helvetica" w:hAnsi="Helvetica" w:cs="Helvetica"/>
                <w:sz w:val="20"/>
                <w:szCs w:val="20"/>
              </w:rPr>
              <w:t xml:space="preserve"> de operare pe calculator</w:t>
            </w:r>
          </w:p>
        </w:tc>
      </w:tr>
    </w:tbl>
    <w:p w14:paraId="7F991780" w14:textId="77777777" w:rsidR="00F0759A" w:rsidRPr="009E4CBE" w:rsidRDefault="00F0759A" w:rsidP="00F0759A">
      <w:pPr>
        <w:pStyle w:val="Heading1"/>
        <w:numPr>
          <w:ilvl w:val="0"/>
          <w:numId w:val="2"/>
        </w:numPr>
        <w:spacing w:before="120" w:after="120"/>
        <w:rPr>
          <w:rFonts w:cs="Helvetica"/>
          <w:sz w:val="20"/>
          <w:szCs w:val="20"/>
        </w:rPr>
      </w:pPr>
      <w:r w:rsidRPr="009E4CBE">
        <w:rPr>
          <w:rFonts w:cs="Helvetica"/>
          <w:sz w:val="20"/>
          <w:szCs w:val="20"/>
        </w:rPr>
        <w:t xml:space="preserve">Condiții </w:t>
      </w:r>
      <w:r w:rsidRPr="009E4CBE">
        <w:rPr>
          <w:rFonts w:cs="Helvetica"/>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9E4CBE" w14:paraId="694FD3D8" w14:textId="77777777" w:rsidTr="00FF498E">
        <w:trPr>
          <w:trHeight w:val="624"/>
        </w:trPr>
        <w:tc>
          <w:tcPr>
            <w:tcW w:w="2547" w:type="dxa"/>
            <w:vAlign w:val="center"/>
          </w:tcPr>
          <w:p w14:paraId="2F278D60" w14:textId="40134948"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De desfășurare a cursului</w:t>
            </w:r>
            <w:r w:rsidR="00CF54F1" w:rsidRPr="009E4CBE">
              <w:rPr>
                <w:rStyle w:val="EndnoteReference"/>
                <w:rFonts w:ascii="Helvetica" w:hAnsi="Helvetica" w:cs="Helvetica"/>
                <w:sz w:val="20"/>
                <w:szCs w:val="20"/>
              </w:rPr>
              <w:endnoteReference w:id="15"/>
            </w:r>
          </w:p>
        </w:tc>
        <w:tc>
          <w:tcPr>
            <w:tcW w:w="7087" w:type="dxa"/>
            <w:vAlign w:val="center"/>
          </w:tcPr>
          <w:p w14:paraId="1B6769BA" w14:textId="356E4AC9" w:rsidR="00F0759A" w:rsidRPr="009E4CBE" w:rsidRDefault="003A7073" w:rsidP="00FF498E">
            <w:pPr>
              <w:rPr>
                <w:rFonts w:ascii="Helvetica" w:hAnsi="Helvetica" w:cs="Helvetica"/>
                <w:sz w:val="20"/>
                <w:szCs w:val="20"/>
              </w:rPr>
            </w:pPr>
            <w:r w:rsidRPr="009E4CBE">
              <w:rPr>
                <w:rFonts w:ascii="Helvetica" w:hAnsi="Helvetica" w:cs="Helvetica"/>
                <w:sz w:val="20"/>
                <w:szCs w:val="20"/>
              </w:rPr>
              <w:t>Acces internet</w:t>
            </w:r>
            <w:r w:rsidR="00A36429" w:rsidRPr="009E4CBE">
              <w:rPr>
                <w:rFonts w:ascii="Helvetica" w:hAnsi="Helvetica" w:cs="Helvetica"/>
                <w:sz w:val="20"/>
                <w:szCs w:val="20"/>
              </w:rPr>
              <w:t xml:space="preserve">, </w:t>
            </w:r>
            <w:r w:rsidRPr="009E4CBE">
              <w:rPr>
                <w:rFonts w:ascii="Helvetica" w:hAnsi="Helvetica" w:cs="Helvetica"/>
                <w:sz w:val="20"/>
                <w:szCs w:val="20"/>
              </w:rPr>
              <w:t>videoproiector</w:t>
            </w:r>
            <w:r w:rsidR="00205EF5" w:rsidRPr="009E4CBE">
              <w:rPr>
                <w:rFonts w:ascii="Helvetica" w:hAnsi="Helvetica" w:cs="Helvetica"/>
                <w:sz w:val="20"/>
                <w:szCs w:val="20"/>
              </w:rPr>
              <w:t xml:space="preserve"> </w:t>
            </w:r>
          </w:p>
        </w:tc>
      </w:tr>
      <w:tr w:rsidR="00F0759A" w:rsidRPr="009E4CBE" w14:paraId="700E8264" w14:textId="77777777" w:rsidTr="00FF498E">
        <w:trPr>
          <w:trHeight w:val="624"/>
        </w:trPr>
        <w:tc>
          <w:tcPr>
            <w:tcW w:w="2547" w:type="dxa"/>
            <w:vAlign w:val="center"/>
          </w:tcPr>
          <w:p w14:paraId="367EE60D" w14:textId="7777777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De desfășurare a activităților practice</w:t>
            </w:r>
          </w:p>
          <w:p w14:paraId="3D4C5FBB" w14:textId="7E9FCF78" w:rsidR="00F0759A" w:rsidRPr="009E4CBE" w:rsidRDefault="00F0759A" w:rsidP="00FF498E">
            <w:pPr>
              <w:jc w:val="center"/>
              <w:rPr>
                <w:rFonts w:ascii="Helvetica" w:hAnsi="Helvetica" w:cs="Helvetica"/>
                <w:sz w:val="20"/>
                <w:szCs w:val="20"/>
              </w:rPr>
            </w:pPr>
            <w:r w:rsidRPr="009E4CBE">
              <w:rPr>
                <w:rFonts w:ascii="Helvetica" w:hAnsi="Helvetica" w:cs="Helvetica"/>
                <w:sz w:val="20"/>
                <w:szCs w:val="20"/>
              </w:rPr>
              <w:t>(lab/sem/pr/</w:t>
            </w:r>
            <w:r w:rsidR="00D75361" w:rsidRPr="009E4CBE">
              <w:rPr>
                <w:rFonts w:ascii="Helvetica" w:hAnsi="Helvetica" w:cs="Helvetica"/>
                <w:sz w:val="20"/>
                <w:szCs w:val="20"/>
              </w:rPr>
              <w:t>alte</w:t>
            </w:r>
            <w:r w:rsidRPr="009E4CBE">
              <w:rPr>
                <w:rFonts w:ascii="Helvetica" w:hAnsi="Helvetica" w:cs="Helvetica"/>
                <w:sz w:val="20"/>
                <w:szCs w:val="20"/>
              </w:rPr>
              <w:t>)</w:t>
            </w:r>
            <w:r w:rsidR="00CF54F1" w:rsidRPr="009E4CBE">
              <w:rPr>
                <w:rStyle w:val="FootnoteReference"/>
                <w:rFonts w:ascii="Helvetica" w:hAnsi="Helvetica" w:cs="Helvetica"/>
                <w:sz w:val="20"/>
                <w:szCs w:val="20"/>
              </w:rPr>
              <w:t xml:space="preserve"> </w:t>
            </w:r>
            <w:r w:rsidR="00CF54F1" w:rsidRPr="009E4CBE">
              <w:rPr>
                <w:rStyle w:val="EndnoteReference"/>
                <w:rFonts w:ascii="Helvetica" w:hAnsi="Helvetica" w:cs="Helvetica"/>
                <w:sz w:val="20"/>
                <w:szCs w:val="20"/>
              </w:rPr>
              <w:endnoteReference w:id="16"/>
            </w:r>
          </w:p>
        </w:tc>
        <w:tc>
          <w:tcPr>
            <w:tcW w:w="7087" w:type="dxa"/>
            <w:vAlign w:val="center"/>
          </w:tcPr>
          <w:p w14:paraId="36016F10" w14:textId="3755EF9B" w:rsidR="00F0759A" w:rsidRPr="009E4CBE" w:rsidRDefault="00A36429" w:rsidP="00FF498E">
            <w:pPr>
              <w:jc w:val="both"/>
              <w:rPr>
                <w:rFonts w:ascii="Helvetica" w:hAnsi="Helvetica" w:cs="Helvetica"/>
                <w:sz w:val="20"/>
                <w:szCs w:val="20"/>
              </w:rPr>
            </w:pPr>
            <w:r w:rsidRPr="009E4CBE">
              <w:rPr>
                <w:rFonts w:ascii="Helvetica" w:hAnsi="Helvetica" w:cs="Helvetica"/>
                <w:sz w:val="20"/>
                <w:szCs w:val="20"/>
              </w:rPr>
              <w:t>Acces internet, flipchart</w:t>
            </w:r>
          </w:p>
        </w:tc>
      </w:tr>
    </w:tbl>
    <w:p w14:paraId="77AD1E67" w14:textId="3E88AEE9" w:rsidR="00F0759A" w:rsidRPr="009E4CBE" w:rsidRDefault="00F0759A" w:rsidP="00F0759A">
      <w:pPr>
        <w:pStyle w:val="Heading1"/>
        <w:numPr>
          <w:ilvl w:val="0"/>
          <w:numId w:val="2"/>
        </w:numPr>
        <w:spacing w:before="120" w:after="120"/>
        <w:rPr>
          <w:rFonts w:cs="Helvetica"/>
          <w:sz w:val="20"/>
          <w:szCs w:val="20"/>
        </w:rPr>
      </w:pPr>
      <w:r w:rsidRPr="009E4CBE">
        <w:rPr>
          <w:rFonts w:cs="Helvetica"/>
          <w:sz w:val="20"/>
          <w:szCs w:val="20"/>
        </w:rPr>
        <w:t>Competențe specifice acumulate</w:t>
      </w:r>
      <w:r w:rsidR="00A04E3A" w:rsidRPr="009E4CBE">
        <w:rPr>
          <w:rStyle w:val="EndnoteReference"/>
          <w:rFonts w:cs="Helvetica"/>
          <w:color w:val="000000"/>
          <w:sz w:val="20"/>
          <w:szCs w:val="20"/>
        </w:rPr>
        <w:endnoteReference w:id="17"/>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4"/>
        <w:gridCol w:w="850"/>
        <w:gridCol w:w="4517"/>
        <w:gridCol w:w="890"/>
        <w:gridCol w:w="1816"/>
      </w:tblGrid>
      <w:tr w:rsidR="00CF54F1" w:rsidRPr="009E4CBE" w14:paraId="73F48F39" w14:textId="77777777" w:rsidTr="00D83BBC">
        <w:trPr>
          <w:cantSplit/>
          <w:trHeight w:val="20"/>
        </w:trPr>
        <w:tc>
          <w:tcPr>
            <w:tcW w:w="6871" w:type="dxa"/>
            <w:gridSpan w:val="3"/>
            <w:shd w:val="clear" w:color="auto" w:fill="auto"/>
            <w:tcMar>
              <w:left w:w="57" w:type="dxa"/>
              <w:right w:w="57" w:type="dxa"/>
            </w:tcMar>
            <w:vAlign w:val="center"/>
          </w:tcPr>
          <w:p w14:paraId="0F8D091A" w14:textId="487752BD" w:rsidR="00CF54F1" w:rsidRPr="009E4CBE" w:rsidRDefault="00CF54F1" w:rsidP="00CF54F1">
            <w:pPr>
              <w:ind w:left="-17"/>
              <w:jc w:val="right"/>
              <w:rPr>
                <w:rFonts w:ascii="Helvetica" w:hAnsi="Helvetica" w:cs="Helvetica"/>
                <w:color w:val="000000"/>
                <w:sz w:val="20"/>
                <w:szCs w:val="20"/>
              </w:rPr>
            </w:pPr>
            <w:r w:rsidRPr="009E4CBE">
              <w:rPr>
                <w:rFonts w:ascii="Helvetica" w:hAnsi="Helvetica" w:cs="Helvetica"/>
                <w:color w:val="000000"/>
                <w:sz w:val="20"/>
                <w:szCs w:val="20"/>
              </w:rPr>
              <w:t>Număr de credite alocat disciplinei</w:t>
            </w:r>
            <w:r w:rsidRPr="009E4CBE">
              <w:rPr>
                <w:rStyle w:val="EndnoteReference"/>
                <w:rFonts w:ascii="Helvetica" w:hAnsi="Helvetica" w:cs="Helvetica"/>
                <w:color w:val="000000"/>
                <w:sz w:val="20"/>
                <w:szCs w:val="20"/>
              </w:rPr>
              <w:endnoteReference w:id="18"/>
            </w:r>
          </w:p>
        </w:tc>
        <w:tc>
          <w:tcPr>
            <w:tcW w:w="890" w:type="dxa"/>
            <w:shd w:val="clear" w:color="auto" w:fill="auto"/>
          </w:tcPr>
          <w:p w14:paraId="5C97520D" w14:textId="77777777" w:rsidR="00BF444C" w:rsidRDefault="00BF444C" w:rsidP="00BF444C">
            <w:pPr>
              <w:ind w:left="-17"/>
              <w:jc w:val="center"/>
              <w:rPr>
                <w:rFonts w:ascii="Helvetica" w:hAnsi="Helvetica" w:cs="Helvetica"/>
                <w:color w:val="000000"/>
                <w:sz w:val="20"/>
                <w:szCs w:val="20"/>
              </w:rPr>
            </w:pPr>
          </w:p>
          <w:p w14:paraId="2D212B4F" w14:textId="0001B55D" w:rsidR="00CF54F1" w:rsidRPr="009E4CBE" w:rsidRDefault="00BF444C" w:rsidP="00BF444C">
            <w:pPr>
              <w:ind w:left="-17"/>
              <w:jc w:val="center"/>
              <w:rPr>
                <w:rFonts w:ascii="Helvetica" w:hAnsi="Helvetica" w:cs="Helvetica"/>
                <w:color w:val="000000"/>
                <w:sz w:val="20"/>
                <w:szCs w:val="20"/>
              </w:rPr>
            </w:pPr>
            <w:r>
              <w:rPr>
                <w:rFonts w:ascii="Helvetica" w:hAnsi="Helvetica" w:cs="Helvetica"/>
                <w:color w:val="000000"/>
                <w:sz w:val="20"/>
                <w:szCs w:val="20"/>
              </w:rPr>
              <w:t>4</w:t>
            </w:r>
          </w:p>
        </w:tc>
        <w:tc>
          <w:tcPr>
            <w:tcW w:w="1816" w:type="dxa"/>
            <w:shd w:val="clear" w:color="auto" w:fill="auto"/>
          </w:tcPr>
          <w:p w14:paraId="30A2E33E" w14:textId="74AF3DE7" w:rsidR="00CF54F1" w:rsidRPr="009E4CBE" w:rsidRDefault="00CF54F1"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Repartizare credite pe competențe</w:t>
            </w:r>
            <w:r w:rsidRPr="009E4CBE">
              <w:rPr>
                <w:rStyle w:val="EndnoteReference"/>
                <w:rFonts w:ascii="Helvetica" w:hAnsi="Helvetica" w:cs="Helvetica"/>
                <w:color w:val="000000"/>
                <w:sz w:val="20"/>
                <w:szCs w:val="20"/>
              </w:rPr>
              <w:endnoteReference w:id="19"/>
            </w:r>
          </w:p>
        </w:tc>
      </w:tr>
      <w:tr w:rsidR="00D83BBC" w:rsidRPr="009E4CBE" w14:paraId="70B67F9C" w14:textId="77777777" w:rsidTr="00CF54F1">
        <w:trPr>
          <w:gridAfter w:val="4"/>
          <w:wAfter w:w="8073" w:type="dxa"/>
          <w:cantSplit/>
          <w:trHeight w:val="230"/>
        </w:trPr>
        <w:tc>
          <w:tcPr>
            <w:tcW w:w="1504" w:type="dxa"/>
            <w:vMerge w:val="restart"/>
            <w:shd w:val="clear" w:color="auto" w:fill="auto"/>
            <w:tcMar>
              <w:left w:w="57" w:type="dxa"/>
              <w:right w:w="57" w:type="dxa"/>
            </w:tcMar>
            <w:vAlign w:val="center"/>
          </w:tcPr>
          <w:p w14:paraId="04B66AB0" w14:textId="77777777" w:rsidR="00D83BBC" w:rsidRPr="009E4CBE" w:rsidRDefault="00D83BBC" w:rsidP="00CF54F1">
            <w:pPr>
              <w:jc w:val="center"/>
              <w:rPr>
                <w:rFonts w:ascii="Helvetica" w:hAnsi="Helvetica" w:cs="Helvetica"/>
                <w:b/>
                <w:color w:val="000000"/>
                <w:sz w:val="20"/>
                <w:szCs w:val="20"/>
              </w:rPr>
            </w:pPr>
          </w:p>
        </w:tc>
      </w:tr>
      <w:tr w:rsidR="00CF54F1" w:rsidRPr="009E4CBE" w14:paraId="664E13BF" w14:textId="77777777" w:rsidTr="00D83BBC">
        <w:trPr>
          <w:cantSplit/>
          <w:trHeight w:val="20"/>
        </w:trPr>
        <w:tc>
          <w:tcPr>
            <w:tcW w:w="1504" w:type="dxa"/>
            <w:vMerge/>
            <w:shd w:val="clear" w:color="auto" w:fill="auto"/>
            <w:tcMar>
              <w:left w:w="57" w:type="dxa"/>
              <w:right w:w="57" w:type="dxa"/>
            </w:tcMar>
            <w:vAlign w:val="center"/>
          </w:tcPr>
          <w:p w14:paraId="244A6AA1" w14:textId="77777777" w:rsidR="00CF54F1" w:rsidRPr="009E4CBE" w:rsidRDefault="00CF54F1" w:rsidP="00CF54F1">
            <w:pPr>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55E95CB5" w14:textId="77777777" w:rsidR="00CF54F1" w:rsidRPr="009E4CBE" w:rsidRDefault="00CF54F1"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CP4</w:t>
            </w:r>
          </w:p>
        </w:tc>
        <w:tc>
          <w:tcPr>
            <w:tcW w:w="5407" w:type="dxa"/>
            <w:gridSpan w:val="2"/>
            <w:shd w:val="clear" w:color="auto" w:fill="auto"/>
          </w:tcPr>
          <w:p w14:paraId="7AEE31F7" w14:textId="2A8DA65E" w:rsidR="00544E7F" w:rsidRPr="009E4CBE" w:rsidRDefault="00544E7F" w:rsidP="00544E7F">
            <w:pPr>
              <w:pStyle w:val="Default"/>
              <w:jc w:val="both"/>
              <w:rPr>
                <w:rFonts w:ascii="Helvetica" w:eastAsia="Times New Roman" w:hAnsi="Helvetica" w:cs="Helvetica"/>
                <w:b/>
                <w:bCs/>
                <w:sz w:val="20"/>
                <w:szCs w:val="20"/>
                <w:lang w:val="ro-RO"/>
              </w:rPr>
            </w:pPr>
            <w:r w:rsidRPr="009E4CBE">
              <w:rPr>
                <w:rFonts w:ascii="Helvetica" w:eastAsia="Times New Roman" w:hAnsi="Helvetica" w:cs="Helvetica"/>
                <w:b/>
                <w:bCs/>
                <w:sz w:val="20"/>
                <w:szCs w:val="20"/>
                <w:lang w:val="ro-RO"/>
              </w:rPr>
              <w:t>Abordarea managerială a grupului de elevi, a procesului de învățământ si a activităților de învățare/integrare socială specifice vârstei</w:t>
            </w:r>
            <w:r w:rsidR="001D08F4" w:rsidRPr="009E4CBE">
              <w:rPr>
                <w:rFonts w:ascii="Helvetica" w:eastAsia="Times New Roman" w:hAnsi="Helvetica" w:cs="Helvetica"/>
                <w:b/>
                <w:bCs/>
                <w:sz w:val="20"/>
                <w:szCs w:val="20"/>
                <w:lang w:val="ro-RO"/>
              </w:rPr>
              <w:t xml:space="preserve"> grupului țintă</w:t>
            </w:r>
          </w:p>
          <w:p w14:paraId="1C819342" w14:textId="6899F41F" w:rsidR="00B7111F" w:rsidRPr="009E4CBE" w:rsidRDefault="00B7111F" w:rsidP="00957C8F">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-Identificarea diverselor tipuri de resurse educaţionale necesare în diferite contexte specifice învăţământului</w:t>
            </w:r>
          </w:p>
          <w:p w14:paraId="1734305A" w14:textId="6184F052" w:rsidR="00B7111F" w:rsidRPr="009E4CBE" w:rsidRDefault="00B7111F" w:rsidP="00957C8F">
            <w:pPr>
              <w:pStyle w:val="Default"/>
              <w:jc w:val="both"/>
              <w:rPr>
                <w:rFonts w:ascii="Helvetica" w:hAnsi="Helvetica" w:cs="Helvetica"/>
                <w:sz w:val="20"/>
                <w:szCs w:val="20"/>
                <w:lang w:val="ro-RO"/>
              </w:rPr>
            </w:pPr>
            <w:r w:rsidRPr="009E4CBE">
              <w:rPr>
                <w:rFonts w:ascii="Helvetica" w:hAnsi="Helvetica" w:cs="Helvetica"/>
                <w:sz w:val="20"/>
                <w:szCs w:val="20"/>
                <w:lang w:val="ro-RO"/>
              </w:rPr>
              <w:t>preşcolar/primar.</w:t>
            </w:r>
          </w:p>
          <w:p w14:paraId="2B518AC7" w14:textId="7FAE3C97" w:rsidR="00B7111F" w:rsidRPr="009E4CBE" w:rsidRDefault="00B7111F" w:rsidP="00957C8F">
            <w:pPr>
              <w:autoSpaceDE w:val="0"/>
              <w:autoSpaceDN w:val="0"/>
              <w:adjustRightInd w:val="0"/>
              <w:jc w:val="both"/>
              <w:rPr>
                <w:rFonts w:ascii="Helvetica" w:hAnsi="Helvetica" w:cs="Helvetica"/>
                <w:sz w:val="20"/>
                <w:szCs w:val="20"/>
              </w:rPr>
            </w:pPr>
            <w:r w:rsidRPr="009E4CBE">
              <w:rPr>
                <w:rFonts w:ascii="Helvetica" w:hAnsi="Helvetica" w:cs="Helvetica"/>
                <w:b/>
                <w:bCs/>
                <w:sz w:val="20"/>
                <w:szCs w:val="20"/>
              </w:rPr>
              <w:t>-</w:t>
            </w:r>
            <w:r w:rsidRPr="009E4CBE">
              <w:rPr>
                <w:rFonts w:ascii="Helvetica" w:hAnsi="Helvetica" w:cs="Helvetica"/>
                <w:sz w:val="20"/>
                <w:szCs w:val="20"/>
              </w:rPr>
              <w:t>Utilizarea unor strategii specifice învăţământului</w:t>
            </w:r>
            <w:r w:rsidR="00957C8F" w:rsidRPr="009E4CBE">
              <w:rPr>
                <w:rFonts w:ascii="Helvetica" w:hAnsi="Helvetica" w:cs="Helvetica"/>
                <w:sz w:val="20"/>
                <w:szCs w:val="20"/>
              </w:rPr>
              <w:t xml:space="preserve"> </w:t>
            </w:r>
            <w:r w:rsidRPr="009E4CBE">
              <w:rPr>
                <w:rFonts w:ascii="Helvetica" w:hAnsi="Helvetica" w:cs="Helvetica"/>
                <w:sz w:val="20"/>
                <w:szCs w:val="20"/>
              </w:rPr>
              <w:t>preşcolar/primar în scopul diferenţierii şi individualizării</w:t>
            </w:r>
          </w:p>
          <w:p w14:paraId="44046E9A" w14:textId="5E892E68" w:rsidR="00B7111F" w:rsidRPr="009E4CBE" w:rsidRDefault="00B7111F" w:rsidP="00957C8F">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demersurilor  didactice şi adaptării metodelor la nivelul grupului/ copilului/ șolarului mic</w:t>
            </w:r>
          </w:p>
          <w:p w14:paraId="651B49D4" w14:textId="5A5774ED" w:rsidR="00B7111F" w:rsidRPr="009E4CBE" w:rsidRDefault="00B7111F" w:rsidP="00957C8F">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 Utilizarea documentelor</w:t>
            </w:r>
            <w:r w:rsidR="00957C8F" w:rsidRPr="009E4CBE">
              <w:rPr>
                <w:rFonts w:ascii="Helvetica" w:hAnsi="Helvetica" w:cs="Helvetica"/>
                <w:sz w:val="20"/>
                <w:szCs w:val="20"/>
              </w:rPr>
              <w:t xml:space="preserve"> </w:t>
            </w:r>
            <w:r w:rsidRPr="009E4CBE">
              <w:rPr>
                <w:rFonts w:ascii="Helvetica" w:hAnsi="Helvetica" w:cs="Helvetica"/>
                <w:sz w:val="20"/>
                <w:szCs w:val="20"/>
              </w:rPr>
              <w:t>programatice ale ministerului/şcolii/grădiniţei ca suport pentru luarea unor decizii manageriale în diferite contexte</w:t>
            </w:r>
          </w:p>
          <w:p w14:paraId="4FC63953" w14:textId="62EC2979" w:rsidR="00B7111F" w:rsidRPr="009E4CBE" w:rsidRDefault="00B7111F" w:rsidP="00957C8F">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educaţionale.</w:t>
            </w:r>
          </w:p>
          <w:p w14:paraId="0785940F" w14:textId="77777777" w:rsidR="00B7111F" w:rsidRPr="009E4CBE" w:rsidRDefault="00B7111F" w:rsidP="00957C8F">
            <w:pPr>
              <w:pStyle w:val="Default"/>
              <w:jc w:val="both"/>
              <w:rPr>
                <w:rFonts w:ascii="Helvetica" w:eastAsia="Times New Roman" w:hAnsi="Helvetica" w:cs="Helvetica"/>
                <w:sz w:val="20"/>
                <w:szCs w:val="20"/>
                <w:lang w:val="ro-RO"/>
              </w:rPr>
            </w:pPr>
          </w:p>
          <w:p w14:paraId="74966AC3" w14:textId="77777777" w:rsidR="00CF54F1" w:rsidRPr="009E4CBE" w:rsidRDefault="00CF54F1" w:rsidP="00FF498E">
            <w:pPr>
              <w:ind w:left="-17"/>
              <w:rPr>
                <w:rFonts w:ascii="Helvetica" w:hAnsi="Helvetica" w:cs="Helvetica"/>
                <w:color w:val="000000"/>
                <w:sz w:val="20"/>
                <w:szCs w:val="20"/>
              </w:rPr>
            </w:pPr>
          </w:p>
        </w:tc>
        <w:tc>
          <w:tcPr>
            <w:tcW w:w="1816" w:type="dxa"/>
            <w:shd w:val="clear" w:color="auto" w:fill="auto"/>
          </w:tcPr>
          <w:p w14:paraId="498AA0F8" w14:textId="687B1753" w:rsidR="00CF54F1" w:rsidRPr="009E4CBE" w:rsidRDefault="00D83BBC"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1</w:t>
            </w:r>
          </w:p>
        </w:tc>
      </w:tr>
      <w:tr w:rsidR="00CF54F1" w:rsidRPr="009E4CBE" w14:paraId="7B40498C" w14:textId="77777777" w:rsidTr="00D83BBC">
        <w:trPr>
          <w:cantSplit/>
          <w:trHeight w:val="20"/>
        </w:trPr>
        <w:tc>
          <w:tcPr>
            <w:tcW w:w="1504" w:type="dxa"/>
            <w:vMerge/>
            <w:shd w:val="clear" w:color="auto" w:fill="auto"/>
            <w:tcMar>
              <w:left w:w="57" w:type="dxa"/>
              <w:right w:w="57" w:type="dxa"/>
            </w:tcMar>
            <w:vAlign w:val="center"/>
          </w:tcPr>
          <w:p w14:paraId="5C58756E" w14:textId="77777777" w:rsidR="00CF54F1" w:rsidRPr="009E4CBE" w:rsidRDefault="00CF54F1" w:rsidP="00CF54F1">
            <w:pPr>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489DDE25" w14:textId="77777777" w:rsidR="00CF54F1" w:rsidRPr="009E4CBE" w:rsidRDefault="00CF54F1"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CP5</w:t>
            </w:r>
          </w:p>
        </w:tc>
        <w:tc>
          <w:tcPr>
            <w:tcW w:w="5407" w:type="dxa"/>
            <w:gridSpan w:val="2"/>
            <w:shd w:val="clear" w:color="auto" w:fill="auto"/>
          </w:tcPr>
          <w:p w14:paraId="632461C2" w14:textId="77777777" w:rsidR="00CF54F1" w:rsidRPr="009E4CBE" w:rsidRDefault="00544E7F" w:rsidP="00FF498E">
            <w:pPr>
              <w:ind w:left="-17"/>
              <w:rPr>
                <w:rFonts w:ascii="Helvetica" w:eastAsia="Times New Roman" w:hAnsi="Helvetica" w:cs="Helvetica"/>
                <w:b/>
                <w:bCs/>
                <w:sz w:val="20"/>
                <w:szCs w:val="20"/>
              </w:rPr>
            </w:pPr>
            <w:r w:rsidRPr="009E4CBE">
              <w:rPr>
                <w:rFonts w:ascii="Helvetica" w:eastAsia="Times New Roman" w:hAnsi="Helvetica" w:cs="Helvetica"/>
                <w:b/>
                <w:bCs/>
                <w:sz w:val="20"/>
                <w:szCs w:val="20"/>
              </w:rPr>
              <w:t>Consilierea, orientarea si asistarea psihopedagogică a diverselor categorii de persoane /grupuri educaționale (preşcolari/ şcolari mici/elevi, familii, profesori, angajați etc.)</w:t>
            </w:r>
          </w:p>
          <w:p w14:paraId="0E137878" w14:textId="6E8A3C76" w:rsidR="00B7111F" w:rsidRPr="009E4CBE" w:rsidRDefault="007B3D09" w:rsidP="007B3D09">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w:t>
            </w:r>
            <w:r w:rsidR="00B7111F" w:rsidRPr="009E4CBE">
              <w:rPr>
                <w:rFonts w:ascii="Helvetica" w:hAnsi="Helvetica" w:cs="Helvetica"/>
                <w:sz w:val="20"/>
                <w:szCs w:val="20"/>
              </w:rPr>
              <w:t xml:space="preserve">Susţinerea/asistarea dezvoltării individuale a preşcolarilor/ </w:t>
            </w:r>
            <w:r w:rsidR="00067309">
              <w:rPr>
                <w:rFonts w:ascii="Helvetica" w:hAnsi="Helvetica" w:cs="Helvetica"/>
                <w:sz w:val="20"/>
                <w:szCs w:val="20"/>
              </w:rPr>
              <w:t>scolarilor</w:t>
            </w:r>
            <w:r w:rsidR="00B7111F" w:rsidRPr="009E4CBE">
              <w:rPr>
                <w:rFonts w:ascii="Helvetica" w:hAnsi="Helvetica" w:cs="Helvetica"/>
                <w:sz w:val="20"/>
                <w:szCs w:val="20"/>
              </w:rPr>
              <w:t>, a</w:t>
            </w:r>
            <w:r w:rsidR="00067309">
              <w:rPr>
                <w:rFonts w:ascii="Helvetica" w:hAnsi="Helvetica" w:cs="Helvetica"/>
                <w:sz w:val="20"/>
                <w:szCs w:val="20"/>
              </w:rPr>
              <w:t xml:space="preserve"> </w:t>
            </w:r>
            <w:r w:rsidR="00B7111F" w:rsidRPr="009E4CBE">
              <w:rPr>
                <w:rFonts w:ascii="Helvetica" w:hAnsi="Helvetica" w:cs="Helvetica"/>
                <w:sz w:val="20"/>
                <w:szCs w:val="20"/>
              </w:rPr>
              <w:t>competenţelor lor sociale şi punerea în practică a regulilor de protejare a</w:t>
            </w:r>
            <w:r w:rsidRPr="009E4CBE">
              <w:rPr>
                <w:rFonts w:ascii="Helvetica" w:hAnsi="Helvetica" w:cs="Helvetica"/>
                <w:sz w:val="20"/>
                <w:szCs w:val="20"/>
              </w:rPr>
              <w:t xml:space="preserve"> </w:t>
            </w:r>
            <w:r w:rsidR="00B7111F" w:rsidRPr="009E4CBE">
              <w:rPr>
                <w:rFonts w:ascii="Helvetica" w:hAnsi="Helvetica" w:cs="Helvetica"/>
                <w:sz w:val="20"/>
                <w:szCs w:val="20"/>
              </w:rPr>
              <w:t>sănătăţii şi</w:t>
            </w:r>
            <w:r w:rsidRPr="009E4CBE">
              <w:rPr>
                <w:rFonts w:ascii="Helvetica" w:hAnsi="Helvetica" w:cs="Helvetica"/>
                <w:sz w:val="20"/>
                <w:szCs w:val="20"/>
              </w:rPr>
              <w:t xml:space="preserve"> </w:t>
            </w:r>
            <w:r w:rsidR="00B7111F" w:rsidRPr="009E4CBE">
              <w:rPr>
                <w:rFonts w:ascii="Helvetica" w:hAnsi="Helvetica" w:cs="Helvetica"/>
                <w:sz w:val="20"/>
                <w:szCs w:val="20"/>
              </w:rPr>
              <w:t>siguranţei fizice şi</w:t>
            </w:r>
            <w:r w:rsidRPr="009E4CBE">
              <w:rPr>
                <w:rFonts w:ascii="Helvetica" w:hAnsi="Helvetica" w:cs="Helvetica"/>
                <w:sz w:val="20"/>
                <w:szCs w:val="20"/>
              </w:rPr>
              <w:t xml:space="preserve"> </w:t>
            </w:r>
            <w:r w:rsidR="00B7111F" w:rsidRPr="009E4CBE">
              <w:rPr>
                <w:rFonts w:ascii="Helvetica" w:hAnsi="Helvetica" w:cs="Helvetica"/>
                <w:sz w:val="20"/>
                <w:szCs w:val="20"/>
              </w:rPr>
              <w:t>mentale a fiecărui preşcolar /şcolar mic/ elev, în mod adecvat.</w:t>
            </w:r>
          </w:p>
          <w:p w14:paraId="7F42769D" w14:textId="5A9C0EB6" w:rsidR="007B3D09" w:rsidRPr="009E4CBE" w:rsidRDefault="007B3D09" w:rsidP="007B3D09">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-Promovarea corectitudinii şi justiției şi adoptarea unor practici antidiscriminatorii cu privire la gen, rasă, vârstă,</w:t>
            </w:r>
          </w:p>
          <w:p w14:paraId="457FF9CF" w14:textId="77777777" w:rsidR="007B3D09" w:rsidRPr="009E4CBE" w:rsidRDefault="007B3D09" w:rsidP="007B3D09">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religie şi cultură</w:t>
            </w:r>
          </w:p>
          <w:p w14:paraId="61CCA4EE" w14:textId="42E8E532" w:rsidR="007B3D09" w:rsidRPr="009E4CBE" w:rsidRDefault="007B3D09" w:rsidP="007B3D09">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 xml:space="preserve">Sesizarea şi analizarea problemelor /dificultăţilor  personale ale preşcolarilor/ şcolarilor/altor grupuri şi categorii de persoane, privind dezvoltarea lor socială şi emoţională şi dirijarea </w:t>
            </w:r>
            <w:r w:rsidRPr="009E4CBE">
              <w:rPr>
                <w:rFonts w:ascii="Helvetica" w:hAnsi="Helvetica" w:cs="Helvetica"/>
                <w:spacing w:val="-2"/>
                <w:sz w:val="20"/>
                <w:szCs w:val="20"/>
              </w:rPr>
              <w:t>comportamentului</w:t>
            </w:r>
            <w:r w:rsidRPr="009E4CBE">
              <w:rPr>
                <w:rFonts w:ascii="Helvetica" w:hAnsi="Helvetica" w:cs="Helvetica"/>
                <w:sz w:val="20"/>
                <w:szCs w:val="20"/>
              </w:rPr>
              <w:t xml:space="preserve"> acestora pentru</w:t>
            </w:r>
          </w:p>
          <w:p w14:paraId="6B5FFB78" w14:textId="02E0189B" w:rsidR="007B3D09" w:rsidRPr="009E4CBE" w:rsidRDefault="007B3D09" w:rsidP="007B3D09">
            <w:pPr>
              <w:autoSpaceDE w:val="0"/>
              <w:autoSpaceDN w:val="0"/>
              <w:adjustRightInd w:val="0"/>
              <w:jc w:val="both"/>
              <w:rPr>
                <w:rFonts w:ascii="Helvetica" w:hAnsi="Helvetica" w:cs="Helvetica"/>
                <w:sz w:val="20"/>
                <w:szCs w:val="20"/>
              </w:rPr>
            </w:pPr>
            <w:r w:rsidRPr="009E4CBE">
              <w:rPr>
                <w:rFonts w:ascii="Helvetica" w:hAnsi="Helvetica" w:cs="Helvetica"/>
                <w:sz w:val="20"/>
                <w:szCs w:val="20"/>
              </w:rPr>
              <w:t>eliminarea acestor probleme.</w:t>
            </w:r>
          </w:p>
        </w:tc>
        <w:tc>
          <w:tcPr>
            <w:tcW w:w="1816" w:type="dxa"/>
            <w:shd w:val="clear" w:color="auto" w:fill="auto"/>
          </w:tcPr>
          <w:p w14:paraId="5C3F161D" w14:textId="6BA1AE62" w:rsidR="00CF54F1" w:rsidRPr="009E4CBE" w:rsidRDefault="00D83BBC"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1</w:t>
            </w:r>
          </w:p>
        </w:tc>
      </w:tr>
      <w:tr w:rsidR="00CF54F1" w:rsidRPr="009E4CBE" w14:paraId="57A618BD" w14:textId="77777777" w:rsidTr="00D83BBC">
        <w:trPr>
          <w:cantSplit/>
          <w:trHeight w:val="20"/>
        </w:trPr>
        <w:tc>
          <w:tcPr>
            <w:tcW w:w="1504" w:type="dxa"/>
            <w:vMerge/>
            <w:shd w:val="clear" w:color="auto" w:fill="auto"/>
            <w:tcMar>
              <w:left w:w="57" w:type="dxa"/>
              <w:right w:w="57" w:type="dxa"/>
            </w:tcMar>
            <w:vAlign w:val="center"/>
          </w:tcPr>
          <w:p w14:paraId="6C527917" w14:textId="77777777" w:rsidR="00CF54F1" w:rsidRPr="009E4CBE" w:rsidRDefault="00CF54F1" w:rsidP="00CF54F1">
            <w:pPr>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32FC63AA" w14:textId="77777777" w:rsidR="00CF54F1" w:rsidRPr="009E4CBE" w:rsidRDefault="00CF54F1"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CP6</w:t>
            </w:r>
          </w:p>
        </w:tc>
        <w:tc>
          <w:tcPr>
            <w:tcW w:w="5407" w:type="dxa"/>
            <w:gridSpan w:val="2"/>
            <w:shd w:val="clear" w:color="auto" w:fill="auto"/>
          </w:tcPr>
          <w:p w14:paraId="700CE601" w14:textId="07F7169B" w:rsidR="00CF54F1" w:rsidRPr="009E4CBE" w:rsidRDefault="007B3D09" w:rsidP="007B3D09">
            <w:pPr>
              <w:autoSpaceDE w:val="0"/>
              <w:autoSpaceDN w:val="0"/>
              <w:adjustRightInd w:val="0"/>
              <w:ind w:left="-57" w:right="-57"/>
              <w:rPr>
                <w:rFonts w:ascii="Helvetica" w:hAnsi="Helvetica" w:cs="Helvetica"/>
                <w:b/>
                <w:bCs/>
                <w:sz w:val="20"/>
                <w:szCs w:val="20"/>
              </w:rPr>
            </w:pPr>
            <w:r w:rsidRPr="009E4CBE">
              <w:rPr>
                <w:rFonts w:ascii="Helvetica" w:hAnsi="Helvetica" w:cs="Helvetica"/>
                <w:b/>
                <w:bCs/>
                <w:sz w:val="20"/>
                <w:szCs w:val="20"/>
              </w:rPr>
              <w:t>Autoevaluarea şi ameliorarea continuă a practicilor profesionale şi a evoluţiei în carieră</w:t>
            </w:r>
          </w:p>
          <w:p w14:paraId="366D8AD8" w14:textId="439CD5D6" w:rsidR="007B3D09" w:rsidRPr="009E4CBE" w:rsidRDefault="007B3D09" w:rsidP="007B3D09">
            <w:pPr>
              <w:autoSpaceDE w:val="0"/>
              <w:autoSpaceDN w:val="0"/>
              <w:adjustRightInd w:val="0"/>
              <w:rPr>
                <w:rFonts w:ascii="Helvetica" w:hAnsi="Helvetica" w:cs="Helvetica"/>
                <w:sz w:val="20"/>
                <w:szCs w:val="20"/>
              </w:rPr>
            </w:pPr>
            <w:r w:rsidRPr="009E4CBE">
              <w:rPr>
                <w:rFonts w:ascii="Helvetica" w:hAnsi="Helvetica" w:cs="Helvetica"/>
                <w:sz w:val="20"/>
                <w:szCs w:val="20"/>
              </w:rPr>
              <w:t>-Aplicarea unor metode ştiinţifice specifice ştiinţelor</w:t>
            </w:r>
          </w:p>
          <w:p w14:paraId="529EFBF4" w14:textId="504E93E3" w:rsidR="007B3D09" w:rsidRPr="009E4CBE" w:rsidRDefault="007B3D09" w:rsidP="007B3D09">
            <w:pPr>
              <w:autoSpaceDE w:val="0"/>
              <w:autoSpaceDN w:val="0"/>
              <w:adjustRightInd w:val="0"/>
              <w:rPr>
                <w:rFonts w:ascii="Helvetica" w:hAnsi="Helvetica" w:cs="Helvetica"/>
                <w:sz w:val="20"/>
                <w:szCs w:val="20"/>
              </w:rPr>
            </w:pPr>
            <w:r w:rsidRPr="009E4CBE">
              <w:rPr>
                <w:rFonts w:ascii="Helvetica" w:hAnsi="Helvetica" w:cs="Helvetica"/>
                <w:sz w:val="20"/>
                <w:szCs w:val="20"/>
              </w:rPr>
              <w:t>educaţiei în desfăşurarea unor cercetări empirice asupra</w:t>
            </w:r>
          </w:p>
          <w:p w14:paraId="04CF1645" w14:textId="33D1736F" w:rsidR="007B3D09" w:rsidRPr="009E4CBE" w:rsidRDefault="007B3D09" w:rsidP="007B3D09">
            <w:pPr>
              <w:autoSpaceDE w:val="0"/>
              <w:autoSpaceDN w:val="0"/>
              <w:adjustRightInd w:val="0"/>
              <w:rPr>
                <w:rFonts w:ascii="Helvetica" w:hAnsi="Helvetica" w:cs="Helvetica"/>
                <w:sz w:val="20"/>
                <w:szCs w:val="20"/>
              </w:rPr>
            </w:pPr>
            <w:r w:rsidRPr="009E4CBE">
              <w:rPr>
                <w:rFonts w:ascii="Helvetica" w:hAnsi="Helvetica" w:cs="Helvetica"/>
                <w:sz w:val="20"/>
                <w:szCs w:val="20"/>
              </w:rPr>
              <w:t>problemelor educaţionale din grupa depreşcolari/clasa</w:t>
            </w:r>
          </w:p>
          <w:p w14:paraId="63B84346" w14:textId="77777777" w:rsidR="007B3D09" w:rsidRPr="009E4CBE" w:rsidRDefault="007B3D09" w:rsidP="007B3D09">
            <w:pPr>
              <w:rPr>
                <w:rFonts w:ascii="Helvetica" w:hAnsi="Helvetica" w:cs="Helvetica"/>
                <w:sz w:val="20"/>
                <w:szCs w:val="20"/>
              </w:rPr>
            </w:pPr>
            <w:r w:rsidRPr="009E4CBE">
              <w:rPr>
                <w:rFonts w:ascii="Helvetica" w:hAnsi="Helvetica" w:cs="Helvetica"/>
                <w:sz w:val="20"/>
                <w:szCs w:val="20"/>
              </w:rPr>
              <w:t>de elevi.</w:t>
            </w:r>
          </w:p>
          <w:p w14:paraId="16A8E21D" w14:textId="25A9F7C8" w:rsidR="007B3D09" w:rsidRPr="009E4CBE" w:rsidRDefault="007B3D09" w:rsidP="007B3D09">
            <w:pPr>
              <w:autoSpaceDE w:val="0"/>
              <w:autoSpaceDN w:val="0"/>
              <w:adjustRightInd w:val="0"/>
              <w:rPr>
                <w:rFonts w:ascii="Helvetica" w:hAnsi="Helvetica" w:cs="Helvetica"/>
                <w:sz w:val="20"/>
                <w:szCs w:val="20"/>
              </w:rPr>
            </w:pPr>
            <w:r w:rsidRPr="009E4CBE">
              <w:rPr>
                <w:rFonts w:ascii="Helvetica" w:hAnsi="Helvetica" w:cs="Helvetica"/>
                <w:color w:val="000000"/>
                <w:sz w:val="20"/>
                <w:szCs w:val="20"/>
              </w:rPr>
              <w:t>-</w:t>
            </w:r>
            <w:r w:rsidRPr="009E4CBE">
              <w:rPr>
                <w:rFonts w:ascii="Helvetica" w:hAnsi="Helvetica" w:cs="Helvetica"/>
                <w:sz w:val="20"/>
                <w:szCs w:val="20"/>
              </w:rPr>
              <w:t xml:space="preserve"> Aplicarea unor metode ştiinţifice specifice ştiinţelor </w:t>
            </w:r>
            <w:r w:rsidR="009E4CBE" w:rsidRPr="009E4CBE">
              <w:rPr>
                <w:rFonts w:ascii="Helvetica" w:hAnsi="Helvetica" w:cs="Helvetica"/>
                <w:sz w:val="20"/>
                <w:szCs w:val="20"/>
              </w:rPr>
              <w:t>educației</w:t>
            </w:r>
            <w:r w:rsidRPr="009E4CBE">
              <w:rPr>
                <w:rFonts w:ascii="Helvetica" w:hAnsi="Helvetica" w:cs="Helvetica"/>
                <w:sz w:val="20"/>
                <w:szCs w:val="20"/>
              </w:rPr>
              <w:t xml:space="preserve"> în </w:t>
            </w:r>
            <w:r w:rsidR="009E4CBE" w:rsidRPr="009E4CBE">
              <w:rPr>
                <w:rFonts w:ascii="Helvetica" w:hAnsi="Helvetica" w:cs="Helvetica"/>
                <w:sz w:val="20"/>
                <w:szCs w:val="20"/>
              </w:rPr>
              <w:t>desfășurarea</w:t>
            </w:r>
            <w:r w:rsidRPr="009E4CBE">
              <w:rPr>
                <w:rFonts w:ascii="Helvetica" w:hAnsi="Helvetica" w:cs="Helvetica"/>
                <w:sz w:val="20"/>
                <w:szCs w:val="20"/>
              </w:rPr>
              <w:t xml:space="preserve"> unor cercetări empirice asupra</w:t>
            </w:r>
          </w:p>
          <w:p w14:paraId="446D5690" w14:textId="4CD522E6" w:rsidR="007B3D09" w:rsidRPr="009E4CBE" w:rsidRDefault="007B3D09" w:rsidP="007B3D09">
            <w:pPr>
              <w:autoSpaceDE w:val="0"/>
              <w:autoSpaceDN w:val="0"/>
              <w:adjustRightInd w:val="0"/>
              <w:rPr>
                <w:rFonts w:ascii="Helvetica" w:hAnsi="Helvetica" w:cs="Helvetica"/>
                <w:sz w:val="20"/>
                <w:szCs w:val="20"/>
              </w:rPr>
            </w:pPr>
            <w:r w:rsidRPr="009E4CBE">
              <w:rPr>
                <w:rFonts w:ascii="Helvetica" w:hAnsi="Helvetica" w:cs="Helvetica"/>
                <w:sz w:val="20"/>
                <w:szCs w:val="20"/>
              </w:rPr>
              <w:t xml:space="preserve">Problemelor </w:t>
            </w:r>
            <w:r w:rsidR="009E4CBE" w:rsidRPr="009E4CBE">
              <w:rPr>
                <w:rFonts w:ascii="Helvetica" w:hAnsi="Helvetica" w:cs="Helvetica"/>
                <w:sz w:val="20"/>
                <w:szCs w:val="20"/>
              </w:rPr>
              <w:t>educaționale</w:t>
            </w:r>
            <w:r w:rsidRPr="009E4CBE">
              <w:rPr>
                <w:rFonts w:ascii="Helvetica" w:hAnsi="Helvetica" w:cs="Helvetica"/>
                <w:sz w:val="20"/>
                <w:szCs w:val="20"/>
              </w:rPr>
              <w:t xml:space="preserve"> din grupa de preşcolari/clasa</w:t>
            </w:r>
          </w:p>
          <w:p w14:paraId="1788316C" w14:textId="319EA94E" w:rsidR="007B3D09" w:rsidRPr="009E4CBE" w:rsidRDefault="007B3D09" w:rsidP="007B3D09">
            <w:pPr>
              <w:rPr>
                <w:rFonts w:ascii="Helvetica" w:hAnsi="Helvetica" w:cs="Helvetica"/>
                <w:color w:val="000000"/>
                <w:sz w:val="20"/>
                <w:szCs w:val="20"/>
              </w:rPr>
            </w:pPr>
            <w:r w:rsidRPr="009E4CBE">
              <w:rPr>
                <w:rFonts w:ascii="Helvetica" w:hAnsi="Helvetica" w:cs="Helvetica"/>
                <w:sz w:val="20"/>
                <w:szCs w:val="20"/>
              </w:rPr>
              <w:t>de elevi.</w:t>
            </w:r>
          </w:p>
        </w:tc>
        <w:tc>
          <w:tcPr>
            <w:tcW w:w="1816" w:type="dxa"/>
            <w:shd w:val="clear" w:color="auto" w:fill="auto"/>
          </w:tcPr>
          <w:p w14:paraId="5EDCCCB5" w14:textId="4AD1DCA7" w:rsidR="00CF54F1" w:rsidRPr="009E4CBE" w:rsidRDefault="00D83BBC" w:rsidP="00D83BBC">
            <w:pPr>
              <w:ind w:left="-17"/>
              <w:rPr>
                <w:rFonts w:ascii="Helvetica" w:hAnsi="Helvetica" w:cs="Helvetica"/>
                <w:color w:val="000000"/>
                <w:sz w:val="20"/>
                <w:szCs w:val="20"/>
              </w:rPr>
            </w:pPr>
            <w:r w:rsidRPr="009E4CBE">
              <w:rPr>
                <w:rFonts w:ascii="Helvetica" w:hAnsi="Helvetica" w:cs="Helvetica"/>
                <w:color w:val="000000"/>
                <w:sz w:val="20"/>
                <w:szCs w:val="20"/>
              </w:rPr>
              <w:t>1</w:t>
            </w:r>
          </w:p>
        </w:tc>
      </w:tr>
      <w:tr w:rsidR="00D83BBC" w:rsidRPr="009E4CBE" w14:paraId="204B91C6" w14:textId="77777777" w:rsidTr="00D83BBC">
        <w:trPr>
          <w:trHeight w:val="20"/>
        </w:trPr>
        <w:tc>
          <w:tcPr>
            <w:tcW w:w="1504" w:type="dxa"/>
            <w:vMerge w:val="restart"/>
            <w:shd w:val="clear" w:color="auto" w:fill="auto"/>
            <w:tcMar>
              <w:left w:w="57" w:type="dxa"/>
              <w:right w:w="57" w:type="dxa"/>
            </w:tcMar>
            <w:vAlign w:val="center"/>
          </w:tcPr>
          <w:p w14:paraId="1210E877" w14:textId="77D5FE82" w:rsidR="00D83BBC" w:rsidRPr="009E4CBE" w:rsidRDefault="00D83BBC" w:rsidP="00CF54F1">
            <w:pPr>
              <w:jc w:val="center"/>
              <w:rPr>
                <w:rFonts w:ascii="Helvetica" w:hAnsi="Helvetica" w:cs="Helvetica"/>
                <w:b/>
                <w:color w:val="000000"/>
                <w:sz w:val="20"/>
                <w:szCs w:val="20"/>
              </w:rPr>
            </w:pPr>
            <w:r w:rsidRPr="009E4CBE">
              <w:rPr>
                <w:rFonts w:ascii="Helvetica" w:hAnsi="Helvetica" w:cs="Helvetica"/>
                <w:b/>
                <w:color w:val="000000"/>
                <w:sz w:val="20"/>
                <w:szCs w:val="20"/>
              </w:rPr>
              <w:t>6.2.</w:t>
            </w:r>
          </w:p>
          <w:p w14:paraId="02E5EB7F" w14:textId="7D9D2E94" w:rsidR="00D83BBC" w:rsidRPr="009E4CBE" w:rsidRDefault="00D83BBC" w:rsidP="00CF54F1">
            <w:pPr>
              <w:jc w:val="center"/>
              <w:rPr>
                <w:rFonts w:ascii="Helvetica" w:hAnsi="Helvetica" w:cs="Helvetica"/>
                <w:b/>
                <w:color w:val="000000"/>
                <w:sz w:val="20"/>
                <w:szCs w:val="20"/>
              </w:rPr>
            </w:pPr>
            <w:r w:rsidRPr="009E4CBE">
              <w:rPr>
                <w:rFonts w:ascii="Helvetica" w:hAnsi="Helvetica" w:cs="Helvetica"/>
                <w:b/>
                <w:color w:val="000000"/>
                <w:sz w:val="20"/>
                <w:szCs w:val="20"/>
              </w:rPr>
              <w:t>Competențe</w:t>
            </w:r>
          </w:p>
          <w:p w14:paraId="4988197D" w14:textId="77777777" w:rsidR="00D83BBC" w:rsidRPr="009E4CBE" w:rsidRDefault="00D83BBC" w:rsidP="00CF54F1">
            <w:pPr>
              <w:jc w:val="center"/>
              <w:rPr>
                <w:rFonts w:ascii="Helvetica" w:hAnsi="Helvetica" w:cs="Helvetica"/>
                <w:b/>
                <w:color w:val="000000"/>
                <w:sz w:val="20"/>
                <w:szCs w:val="20"/>
              </w:rPr>
            </w:pPr>
            <w:r w:rsidRPr="009E4CBE">
              <w:rPr>
                <w:rFonts w:ascii="Helvetica" w:hAnsi="Helvetica" w:cs="Helvetica"/>
                <w:b/>
                <w:color w:val="000000"/>
                <w:sz w:val="20"/>
                <w:szCs w:val="20"/>
              </w:rPr>
              <w:t>transversale</w:t>
            </w:r>
          </w:p>
        </w:tc>
        <w:tc>
          <w:tcPr>
            <w:tcW w:w="850" w:type="dxa"/>
            <w:shd w:val="clear" w:color="auto" w:fill="auto"/>
            <w:tcMar>
              <w:left w:w="57" w:type="dxa"/>
              <w:right w:w="57" w:type="dxa"/>
            </w:tcMar>
            <w:vAlign w:val="center"/>
          </w:tcPr>
          <w:p w14:paraId="0546ACA7" w14:textId="77777777" w:rsidR="00D83BBC" w:rsidRPr="009E4CBE" w:rsidRDefault="00D83BBC"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CT1</w:t>
            </w:r>
          </w:p>
        </w:tc>
        <w:tc>
          <w:tcPr>
            <w:tcW w:w="5407" w:type="dxa"/>
            <w:gridSpan w:val="2"/>
            <w:shd w:val="clear" w:color="auto" w:fill="auto"/>
          </w:tcPr>
          <w:p w14:paraId="7972234C" w14:textId="153D575E" w:rsidR="00D83BBC" w:rsidRPr="009E4CBE" w:rsidRDefault="00D83BBC" w:rsidP="00544E7F">
            <w:pPr>
              <w:pStyle w:val="Default"/>
              <w:jc w:val="both"/>
              <w:rPr>
                <w:rFonts w:ascii="Helvetica" w:hAnsi="Helvetica" w:cs="Helvetica"/>
                <w:color w:val="auto"/>
                <w:sz w:val="20"/>
                <w:szCs w:val="20"/>
                <w:lang w:val="ro-RO"/>
              </w:rPr>
            </w:pPr>
            <w:r w:rsidRPr="009E4CBE">
              <w:rPr>
                <w:rFonts w:ascii="Helvetica" w:hAnsi="Helvetica" w:cs="Helvetica"/>
                <w:color w:val="auto"/>
                <w:sz w:val="20"/>
                <w:szCs w:val="20"/>
                <w:lang w:val="ro-RO"/>
              </w:rPr>
              <w:t xml:space="preserve">Aplicarea principiilor şi a normelor de deontologie profesională, fundamentate pe </w:t>
            </w:r>
            <w:r w:rsidR="009E4CBE" w:rsidRPr="009E4CBE">
              <w:rPr>
                <w:rFonts w:ascii="Helvetica" w:hAnsi="Helvetica" w:cs="Helvetica"/>
                <w:color w:val="auto"/>
                <w:sz w:val="20"/>
                <w:szCs w:val="20"/>
                <w:lang w:val="ro-RO"/>
              </w:rPr>
              <w:t>opțiuni</w:t>
            </w:r>
            <w:r w:rsidRPr="009E4CBE">
              <w:rPr>
                <w:rFonts w:ascii="Helvetica" w:hAnsi="Helvetica" w:cs="Helvetica"/>
                <w:color w:val="auto"/>
                <w:sz w:val="20"/>
                <w:szCs w:val="20"/>
                <w:lang w:val="ro-RO"/>
              </w:rPr>
              <w:t xml:space="preserve"> valorice explicite, specifice specialistului în </w:t>
            </w:r>
            <w:r w:rsidR="009E4CBE" w:rsidRPr="009E4CBE">
              <w:rPr>
                <w:rFonts w:ascii="Helvetica" w:hAnsi="Helvetica" w:cs="Helvetica"/>
                <w:color w:val="auto"/>
                <w:sz w:val="20"/>
                <w:szCs w:val="20"/>
                <w:lang w:val="ro-RO"/>
              </w:rPr>
              <w:t>științele</w:t>
            </w:r>
            <w:r w:rsidRPr="009E4CBE">
              <w:rPr>
                <w:rFonts w:ascii="Helvetica" w:hAnsi="Helvetica" w:cs="Helvetica"/>
                <w:color w:val="auto"/>
                <w:sz w:val="20"/>
                <w:szCs w:val="20"/>
                <w:lang w:val="ro-RO"/>
              </w:rPr>
              <w:t xml:space="preserve"> </w:t>
            </w:r>
            <w:r w:rsidR="009E4CBE" w:rsidRPr="009E4CBE">
              <w:rPr>
                <w:rFonts w:ascii="Helvetica" w:hAnsi="Helvetica" w:cs="Helvetica"/>
                <w:color w:val="auto"/>
                <w:sz w:val="20"/>
                <w:szCs w:val="20"/>
                <w:lang w:val="ro-RO"/>
              </w:rPr>
              <w:t>educației</w:t>
            </w:r>
          </w:p>
          <w:p w14:paraId="035A3DCA" w14:textId="77777777" w:rsidR="00D83BBC" w:rsidRPr="009E4CBE" w:rsidRDefault="00D83BBC" w:rsidP="00FF498E">
            <w:pPr>
              <w:ind w:left="-17"/>
              <w:rPr>
                <w:rFonts w:ascii="Helvetica" w:hAnsi="Helvetica" w:cs="Helvetica"/>
                <w:color w:val="000000"/>
                <w:sz w:val="20"/>
                <w:szCs w:val="20"/>
              </w:rPr>
            </w:pPr>
          </w:p>
        </w:tc>
        <w:tc>
          <w:tcPr>
            <w:tcW w:w="1816" w:type="dxa"/>
            <w:vMerge w:val="restart"/>
            <w:shd w:val="clear" w:color="auto" w:fill="auto"/>
          </w:tcPr>
          <w:p w14:paraId="38012DEC" w14:textId="34ABE49B" w:rsidR="00D83BBC" w:rsidRPr="009E4CBE" w:rsidRDefault="00D83BBC"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1</w:t>
            </w:r>
          </w:p>
        </w:tc>
      </w:tr>
      <w:tr w:rsidR="00D83BBC" w:rsidRPr="009E4CBE" w14:paraId="5ECAEF99" w14:textId="77777777" w:rsidTr="00D83BBC">
        <w:trPr>
          <w:trHeight w:val="20"/>
        </w:trPr>
        <w:tc>
          <w:tcPr>
            <w:tcW w:w="1504" w:type="dxa"/>
            <w:vMerge/>
            <w:shd w:val="clear" w:color="auto" w:fill="auto"/>
            <w:tcMar>
              <w:left w:w="57" w:type="dxa"/>
              <w:right w:w="57" w:type="dxa"/>
            </w:tcMar>
            <w:textDirection w:val="btLr"/>
            <w:vAlign w:val="center"/>
          </w:tcPr>
          <w:p w14:paraId="0E242702" w14:textId="77777777" w:rsidR="00D83BBC" w:rsidRPr="009E4CBE" w:rsidRDefault="00D83BBC" w:rsidP="00FF498E">
            <w:pPr>
              <w:ind w:left="113" w:right="113"/>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1BF9358C" w14:textId="77777777" w:rsidR="00D83BBC" w:rsidRPr="009E4CBE" w:rsidRDefault="00D83BBC"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CT2</w:t>
            </w:r>
          </w:p>
        </w:tc>
        <w:tc>
          <w:tcPr>
            <w:tcW w:w="5407" w:type="dxa"/>
            <w:gridSpan w:val="2"/>
            <w:shd w:val="clear" w:color="auto" w:fill="auto"/>
          </w:tcPr>
          <w:p w14:paraId="29DD73A9" w14:textId="36256A20" w:rsidR="00D83BBC" w:rsidRPr="009E4CBE" w:rsidRDefault="00D83BBC" w:rsidP="00544E7F">
            <w:pPr>
              <w:pStyle w:val="Default"/>
              <w:jc w:val="both"/>
              <w:rPr>
                <w:rFonts w:ascii="Helvetica" w:hAnsi="Helvetica" w:cs="Helvetica"/>
                <w:color w:val="auto"/>
                <w:sz w:val="20"/>
                <w:szCs w:val="20"/>
                <w:lang w:val="ro-RO"/>
              </w:rPr>
            </w:pPr>
            <w:r w:rsidRPr="009E4CBE">
              <w:rPr>
                <w:rFonts w:ascii="Helvetica" w:hAnsi="Helvetica" w:cs="Helvetica"/>
                <w:color w:val="auto"/>
                <w:sz w:val="20"/>
                <w:szCs w:val="20"/>
                <w:lang w:val="ro-RO"/>
              </w:rPr>
              <w:t xml:space="preserve">Cooperarea eficientă în echipe de lucru profesionale, interdisciplinare, specifice </w:t>
            </w:r>
            <w:r w:rsidR="009E4CBE" w:rsidRPr="009E4CBE">
              <w:rPr>
                <w:rFonts w:ascii="Helvetica" w:hAnsi="Helvetica" w:cs="Helvetica"/>
                <w:color w:val="auto"/>
                <w:sz w:val="20"/>
                <w:szCs w:val="20"/>
                <w:lang w:val="ro-RO"/>
              </w:rPr>
              <w:t>desfășurării</w:t>
            </w:r>
            <w:r w:rsidRPr="009E4CBE">
              <w:rPr>
                <w:rFonts w:ascii="Helvetica" w:hAnsi="Helvetica" w:cs="Helvetica"/>
                <w:color w:val="auto"/>
                <w:sz w:val="20"/>
                <w:szCs w:val="20"/>
                <w:lang w:val="ro-RO"/>
              </w:rPr>
              <w:t xml:space="preserve"> proiectelor şi programelor din domeniul </w:t>
            </w:r>
            <w:r w:rsidR="009E4CBE" w:rsidRPr="009E4CBE">
              <w:rPr>
                <w:rFonts w:ascii="Helvetica" w:hAnsi="Helvetica" w:cs="Helvetica"/>
                <w:color w:val="auto"/>
                <w:sz w:val="20"/>
                <w:szCs w:val="20"/>
                <w:lang w:val="ro-RO"/>
              </w:rPr>
              <w:t>științelor</w:t>
            </w:r>
            <w:r w:rsidRPr="009E4CBE">
              <w:rPr>
                <w:rFonts w:ascii="Helvetica" w:hAnsi="Helvetica" w:cs="Helvetica"/>
                <w:color w:val="auto"/>
                <w:sz w:val="20"/>
                <w:szCs w:val="20"/>
                <w:lang w:val="ro-RO"/>
              </w:rPr>
              <w:t xml:space="preserve"> </w:t>
            </w:r>
            <w:r w:rsidR="009E4CBE" w:rsidRPr="009E4CBE">
              <w:rPr>
                <w:rFonts w:ascii="Helvetica" w:hAnsi="Helvetica" w:cs="Helvetica"/>
                <w:color w:val="auto"/>
                <w:sz w:val="20"/>
                <w:szCs w:val="20"/>
                <w:lang w:val="ro-RO"/>
              </w:rPr>
              <w:t>educației</w:t>
            </w:r>
            <w:r w:rsidRPr="009E4CBE">
              <w:rPr>
                <w:rFonts w:ascii="Helvetica" w:hAnsi="Helvetica" w:cs="Helvetica"/>
                <w:color w:val="auto"/>
                <w:sz w:val="20"/>
                <w:szCs w:val="20"/>
                <w:lang w:val="ro-RO"/>
              </w:rPr>
              <w:t xml:space="preserve"> </w:t>
            </w:r>
          </w:p>
          <w:p w14:paraId="4287E9B7" w14:textId="77777777" w:rsidR="00D83BBC" w:rsidRPr="009E4CBE" w:rsidRDefault="00D83BBC" w:rsidP="00FF498E">
            <w:pPr>
              <w:ind w:left="-17"/>
              <w:rPr>
                <w:rFonts w:ascii="Helvetica" w:hAnsi="Helvetica" w:cs="Helvetica"/>
                <w:color w:val="000000"/>
                <w:sz w:val="20"/>
                <w:szCs w:val="20"/>
              </w:rPr>
            </w:pPr>
          </w:p>
        </w:tc>
        <w:tc>
          <w:tcPr>
            <w:tcW w:w="1816" w:type="dxa"/>
            <w:vMerge/>
            <w:shd w:val="clear" w:color="auto" w:fill="auto"/>
          </w:tcPr>
          <w:p w14:paraId="731DF19C" w14:textId="5AD49E2B" w:rsidR="00D83BBC" w:rsidRPr="009E4CBE" w:rsidRDefault="00D83BBC" w:rsidP="00D83BBC">
            <w:pPr>
              <w:ind w:left="-17"/>
              <w:rPr>
                <w:rFonts w:ascii="Helvetica" w:hAnsi="Helvetica" w:cs="Helvetica"/>
                <w:color w:val="000000"/>
                <w:sz w:val="20"/>
                <w:szCs w:val="20"/>
              </w:rPr>
            </w:pPr>
          </w:p>
        </w:tc>
      </w:tr>
      <w:tr w:rsidR="00D83BBC" w:rsidRPr="009E4CBE" w14:paraId="429C5EF7" w14:textId="77777777" w:rsidTr="00D83BBC">
        <w:trPr>
          <w:trHeight w:val="20"/>
        </w:trPr>
        <w:tc>
          <w:tcPr>
            <w:tcW w:w="1504" w:type="dxa"/>
            <w:vMerge/>
            <w:shd w:val="clear" w:color="auto" w:fill="auto"/>
            <w:tcMar>
              <w:left w:w="57" w:type="dxa"/>
              <w:right w:w="57" w:type="dxa"/>
            </w:tcMar>
            <w:textDirection w:val="btLr"/>
            <w:vAlign w:val="center"/>
          </w:tcPr>
          <w:p w14:paraId="2A569939" w14:textId="77777777" w:rsidR="00D83BBC" w:rsidRPr="009E4CBE" w:rsidRDefault="00D83BBC" w:rsidP="00FF498E">
            <w:pPr>
              <w:ind w:left="113" w:right="113"/>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5740F4F9" w14:textId="77777777" w:rsidR="00D83BBC" w:rsidRPr="009E4CBE" w:rsidRDefault="00D83BBC" w:rsidP="00FF498E">
            <w:pPr>
              <w:ind w:left="-17"/>
              <w:jc w:val="center"/>
              <w:rPr>
                <w:rFonts w:ascii="Helvetica" w:hAnsi="Helvetica" w:cs="Helvetica"/>
                <w:color w:val="000000"/>
                <w:sz w:val="20"/>
                <w:szCs w:val="20"/>
              </w:rPr>
            </w:pPr>
            <w:r w:rsidRPr="009E4CBE">
              <w:rPr>
                <w:rFonts w:ascii="Helvetica" w:hAnsi="Helvetica" w:cs="Helvetica"/>
                <w:color w:val="000000"/>
                <w:sz w:val="20"/>
                <w:szCs w:val="20"/>
              </w:rPr>
              <w:t>CT3</w:t>
            </w:r>
          </w:p>
        </w:tc>
        <w:tc>
          <w:tcPr>
            <w:tcW w:w="5407" w:type="dxa"/>
            <w:gridSpan w:val="2"/>
            <w:shd w:val="clear" w:color="auto" w:fill="auto"/>
          </w:tcPr>
          <w:p w14:paraId="7202E96B" w14:textId="190F39AA" w:rsidR="00D83BBC" w:rsidRPr="009E4CBE" w:rsidRDefault="00D83BBC" w:rsidP="00FF498E">
            <w:pPr>
              <w:ind w:left="-17"/>
              <w:rPr>
                <w:rFonts w:ascii="Helvetica" w:hAnsi="Helvetica" w:cs="Helvetica"/>
                <w:color w:val="000000"/>
                <w:sz w:val="20"/>
                <w:szCs w:val="20"/>
              </w:rPr>
            </w:pPr>
            <w:r w:rsidRPr="009E4CBE">
              <w:rPr>
                <w:rFonts w:ascii="Helvetica" w:hAnsi="Helvetica" w:cs="Helvetica"/>
                <w:sz w:val="20"/>
                <w:szCs w:val="20"/>
              </w:rPr>
              <w:t xml:space="preserve">Utilizarea metodelor şi tehnicilor eficiente de </w:t>
            </w:r>
            <w:r w:rsidR="009E4CBE" w:rsidRPr="009E4CBE">
              <w:rPr>
                <w:rFonts w:ascii="Helvetica" w:hAnsi="Helvetica" w:cs="Helvetica"/>
                <w:sz w:val="20"/>
                <w:szCs w:val="20"/>
              </w:rPr>
              <w:t>învățare</w:t>
            </w:r>
            <w:r w:rsidRPr="009E4CBE">
              <w:rPr>
                <w:rFonts w:ascii="Helvetica" w:hAnsi="Helvetica" w:cs="Helvetica"/>
                <w:sz w:val="20"/>
                <w:szCs w:val="20"/>
              </w:rPr>
              <w:t xml:space="preserve"> pe tot parcursul </w:t>
            </w:r>
            <w:r w:rsidR="009E4CBE" w:rsidRPr="009E4CBE">
              <w:rPr>
                <w:rFonts w:ascii="Helvetica" w:hAnsi="Helvetica" w:cs="Helvetica"/>
                <w:sz w:val="20"/>
                <w:szCs w:val="20"/>
              </w:rPr>
              <w:t>vieții</w:t>
            </w:r>
            <w:r w:rsidRPr="009E4CBE">
              <w:rPr>
                <w:rFonts w:ascii="Helvetica" w:hAnsi="Helvetica" w:cs="Helvetica"/>
                <w:sz w:val="20"/>
                <w:szCs w:val="20"/>
              </w:rPr>
              <w:t>, în vedere formării şi dezvoltării profesionale continue</w:t>
            </w:r>
          </w:p>
        </w:tc>
        <w:tc>
          <w:tcPr>
            <w:tcW w:w="1816" w:type="dxa"/>
            <w:vMerge/>
            <w:shd w:val="clear" w:color="auto" w:fill="auto"/>
          </w:tcPr>
          <w:p w14:paraId="74C19C76" w14:textId="719F27C9" w:rsidR="00D83BBC" w:rsidRPr="009E4CBE" w:rsidRDefault="00D83BBC" w:rsidP="00FF498E">
            <w:pPr>
              <w:ind w:left="-17"/>
              <w:jc w:val="center"/>
              <w:rPr>
                <w:rFonts w:ascii="Helvetica" w:hAnsi="Helvetica" w:cs="Helvetica"/>
                <w:color w:val="000000"/>
                <w:sz w:val="20"/>
                <w:szCs w:val="20"/>
              </w:rPr>
            </w:pPr>
          </w:p>
        </w:tc>
      </w:tr>
    </w:tbl>
    <w:p w14:paraId="14BEE41D" w14:textId="77777777" w:rsidR="00F0759A" w:rsidRPr="009E4CBE" w:rsidRDefault="00F0759A" w:rsidP="00F0759A">
      <w:pPr>
        <w:pStyle w:val="Heading1"/>
        <w:numPr>
          <w:ilvl w:val="0"/>
          <w:numId w:val="2"/>
        </w:numPr>
        <w:spacing w:before="120" w:after="120"/>
        <w:rPr>
          <w:rFonts w:cs="Helvetica"/>
          <w:sz w:val="20"/>
          <w:szCs w:val="20"/>
        </w:rPr>
      </w:pPr>
      <w:r w:rsidRPr="009E4CBE">
        <w:rPr>
          <w:rFonts w:cs="Helvetica"/>
          <w:sz w:val="20"/>
          <w:szCs w:val="20"/>
        </w:rPr>
        <w:t xml:space="preserve">Obiectivele disciplinei </w:t>
      </w:r>
      <w:r w:rsidRPr="009E4CBE">
        <w:rPr>
          <w:rFonts w:cs="Helvetica"/>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8"/>
      </w:tblGrid>
      <w:tr w:rsidR="00F0759A" w:rsidRPr="009E4CBE" w14:paraId="3B0B5AB1" w14:textId="77777777" w:rsidTr="00FF498E">
        <w:trPr>
          <w:trHeight w:val="624"/>
        </w:trPr>
        <w:tc>
          <w:tcPr>
            <w:tcW w:w="1980" w:type="dxa"/>
            <w:shd w:val="clear" w:color="auto" w:fill="auto"/>
            <w:vAlign w:val="center"/>
          </w:tcPr>
          <w:p w14:paraId="7A41D8E4" w14:textId="7777777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 xml:space="preserve">Obiectivul general </w:t>
            </w:r>
          </w:p>
        </w:tc>
        <w:tc>
          <w:tcPr>
            <w:tcW w:w="7649" w:type="dxa"/>
            <w:shd w:val="clear" w:color="auto" w:fill="auto"/>
            <w:vAlign w:val="center"/>
          </w:tcPr>
          <w:p w14:paraId="4B2A910C" w14:textId="29ACFE3D" w:rsidR="00F0759A" w:rsidRPr="009E4CBE" w:rsidRDefault="00AE0C22" w:rsidP="00FF498E">
            <w:pPr>
              <w:pStyle w:val="Heading1"/>
              <w:spacing w:before="0" w:after="0"/>
              <w:rPr>
                <w:rFonts w:cs="Helvetica"/>
                <w:b w:val="0"/>
                <w:bCs w:val="0"/>
                <w:sz w:val="20"/>
                <w:szCs w:val="20"/>
              </w:rPr>
            </w:pPr>
            <w:r w:rsidRPr="009E4CBE">
              <w:rPr>
                <w:rFonts w:cs="Helvetica"/>
                <w:b w:val="0"/>
                <w:bCs w:val="0"/>
                <w:sz w:val="20"/>
                <w:szCs w:val="20"/>
              </w:rPr>
              <w:t>Dobândirea reperelor teoretice și practice în domeniul</w:t>
            </w:r>
            <w:r w:rsidR="00D83BBC" w:rsidRPr="009E4CBE">
              <w:rPr>
                <w:rFonts w:cs="Helvetica"/>
                <w:b w:val="0"/>
                <w:bCs w:val="0"/>
                <w:sz w:val="20"/>
                <w:szCs w:val="20"/>
              </w:rPr>
              <w:t xml:space="preserve"> psihopedagogiei speciale</w:t>
            </w:r>
            <w:r w:rsidRPr="009E4CBE">
              <w:rPr>
                <w:rFonts w:cs="Helvetica"/>
                <w:b w:val="0"/>
                <w:bCs w:val="0"/>
                <w:sz w:val="20"/>
                <w:szCs w:val="20"/>
              </w:rPr>
              <w:t>, ca bază pentru abilitarea în acest domeniu cu competențe şi strategii de acţiune</w:t>
            </w:r>
          </w:p>
        </w:tc>
      </w:tr>
      <w:tr w:rsidR="00F0759A" w:rsidRPr="009E4CBE" w14:paraId="173E07E0" w14:textId="77777777" w:rsidTr="00FF498E">
        <w:trPr>
          <w:trHeight w:val="624"/>
        </w:trPr>
        <w:tc>
          <w:tcPr>
            <w:tcW w:w="1980" w:type="dxa"/>
            <w:shd w:val="clear" w:color="auto" w:fill="auto"/>
            <w:vAlign w:val="center"/>
          </w:tcPr>
          <w:p w14:paraId="3DA31044" w14:textId="77777777" w:rsidR="00F0759A" w:rsidRPr="009E4CBE" w:rsidRDefault="00F0759A" w:rsidP="00F0759A">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Obiectivele specifice</w:t>
            </w:r>
          </w:p>
        </w:tc>
        <w:tc>
          <w:tcPr>
            <w:tcW w:w="7649" w:type="dxa"/>
            <w:shd w:val="clear" w:color="auto" w:fill="auto"/>
            <w:vAlign w:val="center"/>
          </w:tcPr>
          <w:p w14:paraId="2165F585" w14:textId="18B6D8BB" w:rsidR="00967A0A" w:rsidRPr="009E4CBE" w:rsidRDefault="00AE0C22" w:rsidP="00967A0A">
            <w:pPr>
              <w:pStyle w:val="Default"/>
              <w:jc w:val="both"/>
              <w:rPr>
                <w:rFonts w:ascii="Helvetica" w:hAnsi="Helvetica" w:cs="Helvetica"/>
                <w:sz w:val="20"/>
                <w:szCs w:val="20"/>
                <w:lang w:val="ro-RO"/>
              </w:rPr>
            </w:pPr>
            <w:r w:rsidRPr="009E4CBE">
              <w:rPr>
                <w:rFonts w:ascii="Helvetica" w:hAnsi="Helvetica" w:cs="Helvetica"/>
                <w:sz w:val="20"/>
                <w:szCs w:val="20"/>
                <w:lang w:val="ro-RO"/>
              </w:rPr>
              <w:t xml:space="preserve">1. </w:t>
            </w:r>
            <w:r w:rsidR="009E4CBE" w:rsidRPr="009E4CBE">
              <w:rPr>
                <w:rFonts w:ascii="Helvetica" w:hAnsi="Helvetica" w:cs="Helvetica"/>
                <w:sz w:val="20"/>
                <w:szCs w:val="20"/>
                <w:lang w:val="ro-RO"/>
              </w:rPr>
              <w:t>Înțelegerea</w:t>
            </w:r>
            <w:r w:rsidR="00967A0A" w:rsidRPr="009E4CBE">
              <w:rPr>
                <w:rFonts w:ascii="Helvetica" w:hAnsi="Helvetica" w:cs="Helvetica"/>
                <w:sz w:val="20"/>
                <w:szCs w:val="20"/>
                <w:lang w:val="ro-RO"/>
              </w:rPr>
              <w:t xml:space="preserve"> și utilizarea adecvată a conceptelor specifice disciplinei</w:t>
            </w:r>
          </w:p>
          <w:p w14:paraId="1909659B" w14:textId="77777777" w:rsidR="00957C8F" w:rsidRPr="009E4CBE" w:rsidRDefault="00AE0C22" w:rsidP="00957C8F">
            <w:pPr>
              <w:pStyle w:val="Default"/>
              <w:jc w:val="both"/>
              <w:rPr>
                <w:rFonts w:ascii="Helvetica" w:hAnsi="Helvetica" w:cs="Helvetica"/>
                <w:spacing w:val="1"/>
                <w:sz w:val="20"/>
                <w:szCs w:val="20"/>
                <w:lang w:val="ro-RO"/>
              </w:rPr>
            </w:pPr>
            <w:r w:rsidRPr="009E4CBE">
              <w:rPr>
                <w:rFonts w:ascii="Helvetica" w:hAnsi="Helvetica" w:cs="Helvetica"/>
                <w:sz w:val="20"/>
                <w:szCs w:val="20"/>
                <w:lang w:val="ro-RO"/>
              </w:rPr>
              <w:t xml:space="preserve">2. </w:t>
            </w:r>
            <w:r w:rsidR="00967A0A" w:rsidRPr="009E4CBE">
              <w:rPr>
                <w:rFonts w:ascii="Helvetica" w:hAnsi="Helvetica" w:cs="Helvetica"/>
                <w:sz w:val="20"/>
                <w:szCs w:val="20"/>
                <w:lang w:val="ro-RO"/>
              </w:rPr>
              <w:t>Explicarea,</w:t>
            </w:r>
            <w:r w:rsidR="00967A0A" w:rsidRPr="009E4CBE">
              <w:rPr>
                <w:rFonts w:ascii="Helvetica" w:hAnsi="Helvetica" w:cs="Helvetica"/>
                <w:spacing w:val="35"/>
                <w:sz w:val="20"/>
                <w:szCs w:val="20"/>
                <w:lang w:val="ro-RO"/>
              </w:rPr>
              <w:t xml:space="preserve"> </w:t>
            </w:r>
            <w:r w:rsidR="00967A0A" w:rsidRPr="009E4CBE">
              <w:rPr>
                <w:rFonts w:ascii="Helvetica" w:hAnsi="Helvetica" w:cs="Helvetica"/>
                <w:sz w:val="20"/>
                <w:szCs w:val="20"/>
                <w:lang w:val="ro-RO"/>
              </w:rPr>
              <w:t>interpretarea</w:t>
            </w:r>
            <w:r w:rsidR="00967A0A" w:rsidRPr="009E4CBE">
              <w:rPr>
                <w:rFonts w:ascii="Helvetica" w:hAnsi="Helvetica" w:cs="Helvetica"/>
                <w:spacing w:val="37"/>
                <w:sz w:val="20"/>
                <w:szCs w:val="20"/>
                <w:lang w:val="ro-RO"/>
              </w:rPr>
              <w:t xml:space="preserve"> </w:t>
            </w:r>
            <w:r w:rsidR="00967A0A" w:rsidRPr="009E4CBE">
              <w:rPr>
                <w:rFonts w:ascii="Helvetica" w:hAnsi="Helvetica" w:cs="Helvetica"/>
                <w:spacing w:val="-1"/>
                <w:sz w:val="20"/>
                <w:szCs w:val="20"/>
                <w:lang w:val="ro-RO"/>
              </w:rPr>
              <w:t>și</w:t>
            </w:r>
            <w:r w:rsidR="00967A0A" w:rsidRPr="009E4CBE">
              <w:rPr>
                <w:rFonts w:ascii="Helvetica" w:hAnsi="Helvetica" w:cs="Helvetica"/>
                <w:spacing w:val="37"/>
                <w:sz w:val="20"/>
                <w:szCs w:val="20"/>
                <w:lang w:val="ro-RO"/>
              </w:rPr>
              <w:t xml:space="preserve"> </w:t>
            </w:r>
            <w:r w:rsidR="00967A0A" w:rsidRPr="009E4CBE">
              <w:rPr>
                <w:rFonts w:ascii="Helvetica" w:hAnsi="Helvetica" w:cs="Helvetica"/>
                <w:sz w:val="20"/>
                <w:szCs w:val="20"/>
                <w:lang w:val="ro-RO"/>
              </w:rPr>
              <w:t>aplicarea</w:t>
            </w:r>
            <w:r w:rsidR="00967A0A" w:rsidRPr="009E4CBE">
              <w:rPr>
                <w:rFonts w:ascii="Helvetica" w:hAnsi="Helvetica" w:cs="Helvetica"/>
                <w:spacing w:val="34"/>
                <w:sz w:val="20"/>
                <w:szCs w:val="20"/>
                <w:lang w:val="ro-RO"/>
              </w:rPr>
              <w:t xml:space="preserve"> </w:t>
            </w:r>
            <w:r w:rsidR="00967A0A" w:rsidRPr="009E4CBE">
              <w:rPr>
                <w:rFonts w:ascii="Helvetica" w:hAnsi="Helvetica" w:cs="Helvetica"/>
                <w:sz w:val="20"/>
                <w:szCs w:val="20"/>
                <w:lang w:val="ro-RO"/>
              </w:rPr>
              <w:t>principiilor</w:t>
            </w:r>
            <w:r w:rsidR="00967A0A" w:rsidRPr="009E4CBE">
              <w:rPr>
                <w:rFonts w:ascii="Helvetica" w:hAnsi="Helvetica" w:cs="Helvetica"/>
                <w:spacing w:val="35"/>
                <w:sz w:val="20"/>
                <w:szCs w:val="20"/>
                <w:lang w:val="ro-RO"/>
              </w:rPr>
              <w:t xml:space="preserve"> </w:t>
            </w:r>
            <w:r w:rsidR="00967A0A" w:rsidRPr="009E4CBE">
              <w:rPr>
                <w:rFonts w:ascii="Helvetica" w:hAnsi="Helvetica" w:cs="Helvetica"/>
                <w:spacing w:val="-1"/>
                <w:sz w:val="20"/>
                <w:szCs w:val="20"/>
                <w:lang w:val="ro-RO"/>
              </w:rPr>
              <w:t>și</w:t>
            </w:r>
            <w:r w:rsidR="00967A0A" w:rsidRPr="009E4CBE">
              <w:rPr>
                <w:rFonts w:ascii="Helvetica" w:hAnsi="Helvetica" w:cs="Helvetica"/>
                <w:spacing w:val="37"/>
                <w:sz w:val="20"/>
                <w:szCs w:val="20"/>
                <w:lang w:val="ro-RO"/>
              </w:rPr>
              <w:t xml:space="preserve"> </w:t>
            </w:r>
            <w:r w:rsidR="00967A0A" w:rsidRPr="009E4CBE">
              <w:rPr>
                <w:rFonts w:ascii="Helvetica" w:hAnsi="Helvetica" w:cs="Helvetica"/>
                <w:sz w:val="20"/>
                <w:szCs w:val="20"/>
                <w:lang w:val="ro-RO"/>
              </w:rPr>
              <w:t>normelor</w:t>
            </w:r>
            <w:r w:rsidR="00967A0A" w:rsidRPr="009E4CBE">
              <w:rPr>
                <w:rFonts w:ascii="Helvetica" w:hAnsi="Helvetica" w:cs="Helvetica"/>
                <w:spacing w:val="41"/>
                <w:sz w:val="20"/>
                <w:szCs w:val="20"/>
                <w:lang w:val="ro-RO"/>
              </w:rPr>
              <w:t xml:space="preserve"> </w:t>
            </w:r>
            <w:r w:rsidR="00967A0A" w:rsidRPr="009E4CBE">
              <w:rPr>
                <w:rFonts w:ascii="Helvetica" w:hAnsi="Helvetica" w:cs="Helvetica"/>
                <w:sz w:val="20"/>
                <w:szCs w:val="20"/>
                <w:lang w:val="ro-RO"/>
              </w:rPr>
              <w:t>legislative</w:t>
            </w:r>
            <w:r w:rsidR="00967A0A" w:rsidRPr="009E4CBE">
              <w:rPr>
                <w:rFonts w:ascii="Helvetica" w:hAnsi="Helvetica" w:cs="Helvetica"/>
                <w:spacing w:val="36"/>
                <w:sz w:val="20"/>
                <w:szCs w:val="20"/>
                <w:lang w:val="ro-RO"/>
              </w:rPr>
              <w:t xml:space="preserve"> </w:t>
            </w:r>
            <w:r w:rsidR="00967A0A" w:rsidRPr="009E4CBE">
              <w:rPr>
                <w:rFonts w:ascii="Helvetica" w:hAnsi="Helvetica" w:cs="Helvetica"/>
                <w:spacing w:val="-3"/>
                <w:sz w:val="20"/>
                <w:szCs w:val="20"/>
                <w:lang w:val="ro-RO"/>
              </w:rPr>
              <w:t xml:space="preserve">in </w:t>
            </w:r>
            <w:r w:rsidR="00967A0A" w:rsidRPr="009E4CBE">
              <w:rPr>
                <w:rFonts w:ascii="Helvetica" w:hAnsi="Helvetica" w:cs="Helvetica"/>
                <w:sz w:val="20"/>
                <w:szCs w:val="20"/>
                <w:lang w:val="ro-RO"/>
              </w:rPr>
              <w:t>domeniul</w:t>
            </w:r>
            <w:r w:rsidR="00967A0A" w:rsidRPr="009E4CBE">
              <w:rPr>
                <w:rFonts w:ascii="Helvetica" w:hAnsi="Helvetica" w:cs="Helvetica"/>
                <w:spacing w:val="1"/>
                <w:sz w:val="20"/>
                <w:szCs w:val="20"/>
                <w:lang w:val="ro-RO"/>
              </w:rPr>
              <w:t xml:space="preserve"> </w:t>
            </w:r>
            <w:r w:rsidR="00D83BBC" w:rsidRPr="009E4CBE">
              <w:rPr>
                <w:rFonts w:ascii="Helvetica" w:hAnsi="Helvetica" w:cs="Helvetica"/>
                <w:spacing w:val="1"/>
                <w:sz w:val="20"/>
                <w:szCs w:val="20"/>
                <w:lang w:val="ro-RO"/>
              </w:rPr>
              <w:t>psihopedagogiei speciale</w:t>
            </w:r>
            <w:r w:rsidR="00957C8F" w:rsidRPr="009E4CBE">
              <w:rPr>
                <w:rFonts w:ascii="Helvetica" w:hAnsi="Helvetica" w:cs="Helvetica"/>
                <w:spacing w:val="1"/>
                <w:sz w:val="20"/>
                <w:szCs w:val="20"/>
                <w:lang w:val="ro-RO"/>
              </w:rPr>
              <w:t xml:space="preserve"> </w:t>
            </w:r>
          </w:p>
          <w:p w14:paraId="5A908246" w14:textId="545FE656" w:rsidR="00957C8F" w:rsidRPr="009E4CBE" w:rsidRDefault="00957C8F" w:rsidP="00957C8F">
            <w:pPr>
              <w:pStyle w:val="Default"/>
              <w:jc w:val="both"/>
              <w:rPr>
                <w:rFonts w:ascii="Helvetica" w:hAnsi="Helvetica" w:cs="Helvetica"/>
                <w:sz w:val="20"/>
                <w:szCs w:val="20"/>
                <w:lang w:val="ro-RO"/>
              </w:rPr>
            </w:pPr>
            <w:r w:rsidRPr="009E4CBE">
              <w:rPr>
                <w:rFonts w:ascii="Helvetica" w:hAnsi="Helvetica" w:cs="Helvetica"/>
                <w:sz w:val="20"/>
                <w:szCs w:val="20"/>
                <w:lang w:val="ro-RO"/>
              </w:rPr>
              <w:t xml:space="preserve">3.Cunoaşterea factorilor etiologici ai diferitelor tipuri de </w:t>
            </w:r>
            <w:r w:rsidR="009E4CBE" w:rsidRPr="009E4CBE">
              <w:rPr>
                <w:rFonts w:ascii="Helvetica" w:hAnsi="Helvetica" w:cs="Helvetica"/>
                <w:sz w:val="20"/>
                <w:szCs w:val="20"/>
                <w:lang w:val="ro-RO"/>
              </w:rPr>
              <w:t>dizabilități</w:t>
            </w:r>
          </w:p>
          <w:p w14:paraId="2F38B5FE" w14:textId="113D1CA1" w:rsidR="00957C8F" w:rsidRPr="009E4CBE" w:rsidRDefault="00957C8F" w:rsidP="00957C8F">
            <w:pPr>
              <w:pStyle w:val="Default"/>
              <w:jc w:val="both"/>
              <w:rPr>
                <w:rFonts w:ascii="Helvetica" w:hAnsi="Helvetica" w:cs="Helvetica"/>
                <w:sz w:val="20"/>
                <w:szCs w:val="20"/>
                <w:lang w:val="ro-RO"/>
              </w:rPr>
            </w:pPr>
            <w:r w:rsidRPr="009E4CBE">
              <w:rPr>
                <w:rFonts w:ascii="Helvetica" w:hAnsi="Helvetica" w:cs="Helvetica"/>
                <w:sz w:val="20"/>
                <w:szCs w:val="20"/>
                <w:lang w:val="ro-RO"/>
              </w:rPr>
              <w:t xml:space="preserve">4.Cunoaşterea tipologiei </w:t>
            </w:r>
            <w:r w:rsidR="009E4CBE" w:rsidRPr="009E4CBE">
              <w:rPr>
                <w:rFonts w:ascii="Helvetica" w:hAnsi="Helvetica" w:cs="Helvetica"/>
                <w:sz w:val="20"/>
                <w:szCs w:val="20"/>
                <w:lang w:val="ro-RO"/>
              </w:rPr>
              <w:t>dizabilităților</w:t>
            </w:r>
          </w:p>
          <w:p w14:paraId="15FDAB8C" w14:textId="19CBDB6B" w:rsidR="00245203" w:rsidRPr="009E4CBE" w:rsidRDefault="00245203" w:rsidP="00957C8F">
            <w:pPr>
              <w:pStyle w:val="Default"/>
              <w:jc w:val="both"/>
              <w:rPr>
                <w:rFonts w:ascii="Helvetica" w:hAnsi="Helvetica" w:cs="Helvetica"/>
                <w:sz w:val="20"/>
                <w:szCs w:val="20"/>
                <w:lang w:val="ro-RO"/>
              </w:rPr>
            </w:pPr>
            <w:r w:rsidRPr="009E4CBE">
              <w:rPr>
                <w:rFonts w:ascii="Helvetica" w:hAnsi="Helvetica" w:cs="Helvetica"/>
                <w:sz w:val="20"/>
                <w:szCs w:val="20"/>
                <w:lang w:val="ro-RO"/>
              </w:rPr>
              <w:t xml:space="preserve">5. Cunoașterea specificului evaluării pentru stabilirea </w:t>
            </w:r>
            <w:r w:rsidR="009E4CBE" w:rsidRPr="009E4CBE">
              <w:rPr>
                <w:rFonts w:ascii="Helvetica" w:hAnsi="Helvetica" w:cs="Helvetica"/>
                <w:sz w:val="20"/>
                <w:szCs w:val="20"/>
                <w:lang w:val="ro-RO"/>
              </w:rPr>
              <w:t>cernitelor</w:t>
            </w:r>
            <w:r w:rsidRPr="009E4CBE">
              <w:rPr>
                <w:rFonts w:ascii="Helvetica" w:hAnsi="Helvetica" w:cs="Helvetica"/>
                <w:sz w:val="20"/>
                <w:szCs w:val="20"/>
                <w:lang w:val="ro-RO"/>
              </w:rPr>
              <w:t xml:space="preserve"> educaționale speciale</w:t>
            </w:r>
          </w:p>
          <w:p w14:paraId="152DF595" w14:textId="639A142D" w:rsidR="00957C8F" w:rsidRPr="009E4CBE" w:rsidRDefault="00957C8F" w:rsidP="00957C8F">
            <w:pPr>
              <w:pStyle w:val="Default"/>
              <w:jc w:val="both"/>
              <w:rPr>
                <w:rFonts w:ascii="Helvetica" w:hAnsi="Helvetica" w:cs="Helvetica"/>
                <w:sz w:val="20"/>
                <w:szCs w:val="20"/>
                <w:lang w:val="ro-RO"/>
              </w:rPr>
            </w:pPr>
            <w:r w:rsidRPr="009E4CBE">
              <w:rPr>
                <w:rFonts w:ascii="Helvetica" w:hAnsi="Helvetica" w:cs="Helvetica"/>
                <w:sz w:val="20"/>
                <w:szCs w:val="20"/>
                <w:lang w:val="ro-RO"/>
              </w:rPr>
              <w:t xml:space="preserve">5.Dobândirea </w:t>
            </w:r>
            <w:r w:rsidR="009E4CBE" w:rsidRPr="009E4CBE">
              <w:rPr>
                <w:rFonts w:ascii="Helvetica" w:hAnsi="Helvetica" w:cs="Helvetica"/>
                <w:sz w:val="20"/>
                <w:szCs w:val="20"/>
                <w:lang w:val="ro-RO"/>
              </w:rPr>
              <w:t>cunoștințelor</w:t>
            </w:r>
            <w:r w:rsidRPr="009E4CBE">
              <w:rPr>
                <w:rFonts w:ascii="Helvetica" w:hAnsi="Helvetica" w:cs="Helvetica"/>
                <w:sz w:val="20"/>
                <w:szCs w:val="20"/>
                <w:lang w:val="ro-RO"/>
              </w:rPr>
              <w:t xml:space="preserve"> necesare asigurării unei </w:t>
            </w:r>
            <w:r w:rsidR="009E4CBE" w:rsidRPr="009E4CBE">
              <w:rPr>
                <w:rFonts w:ascii="Helvetica" w:hAnsi="Helvetica" w:cs="Helvetica"/>
                <w:sz w:val="20"/>
                <w:szCs w:val="20"/>
                <w:lang w:val="ro-RO"/>
              </w:rPr>
              <w:t>intervenții</w:t>
            </w:r>
            <w:r w:rsidRPr="009E4CBE">
              <w:rPr>
                <w:rFonts w:ascii="Helvetica" w:hAnsi="Helvetica" w:cs="Helvetica"/>
                <w:sz w:val="20"/>
                <w:szCs w:val="20"/>
                <w:lang w:val="ro-RO"/>
              </w:rPr>
              <w:t xml:space="preserve"> coerente,</w:t>
            </w:r>
            <w:r w:rsidR="00245203" w:rsidRPr="009E4CBE">
              <w:rPr>
                <w:rFonts w:ascii="Helvetica" w:hAnsi="Helvetica" w:cs="Helvetica"/>
                <w:sz w:val="20"/>
                <w:szCs w:val="20"/>
                <w:lang w:val="ro-RO"/>
              </w:rPr>
              <w:t xml:space="preserve"> in echipa multidisciplinară și interinstituțională,</w:t>
            </w:r>
            <w:r w:rsidRPr="009E4CBE">
              <w:rPr>
                <w:rFonts w:ascii="Helvetica" w:hAnsi="Helvetica" w:cs="Helvetica"/>
                <w:sz w:val="20"/>
                <w:szCs w:val="20"/>
                <w:lang w:val="ro-RO"/>
              </w:rPr>
              <w:t xml:space="preserve"> conform nevoilor </w:t>
            </w:r>
            <w:r w:rsidR="00245203" w:rsidRPr="009E4CBE">
              <w:rPr>
                <w:rFonts w:ascii="Helvetica" w:hAnsi="Helvetica" w:cs="Helvetica"/>
                <w:sz w:val="20"/>
                <w:szCs w:val="20"/>
                <w:lang w:val="ro-RO"/>
              </w:rPr>
              <w:t>identificate</w:t>
            </w:r>
          </w:p>
          <w:p w14:paraId="6B62ADA1" w14:textId="419AC8A1" w:rsidR="00957C8F" w:rsidRPr="009E4CBE" w:rsidRDefault="00A94FE4" w:rsidP="00957C8F">
            <w:pPr>
              <w:pStyle w:val="Default"/>
              <w:jc w:val="both"/>
              <w:rPr>
                <w:rFonts w:ascii="Helvetica" w:hAnsi="Helvetica" w:cs="Helvetica"/>
                <w:sz w:val="20"/>
                <w:szCs w:val="20"/>
                <w:lang w:val="ro-RO"/>
              </w:rPr>
            </w:pPr>
            <w:r w:rsidRPr="009E4CBE">
              <w:rPr>
                <w:rFonts w:ascii="Helvetica" w:hAnsi="Helvetica" w:cs="Helvetica"/>
                <w:sz w:val="20"/>
                <w:szCs w:val="20"/>
                <w:lang w:val="ro-RO"/>
              </w:rPr>
              <w:t>7.</w:t>
            </w:r>
            <w:r w:rsidR="00957C8F" w:rsidRPr="009E4CBE">
              <w:rPr>
                <w:rFonts w:ascii="Helvetica" w:hAnsi="Helvetica" w:cs="Helvetica"/>
                <w:sz w:val="20"/>
                <w:szCs w:val="20"/>
                <w:lang w:val="ro-RO"/>
              </w:rPr>
              <w:t xml:space="preserve">Dobândirea de </w:t>
            </w:r>
            <w:r w:rsidR="009E4CBE" w:rsidRPr="009E4CBE">
              <w:rPr>
                <w:rFonts w:ascii="Helvetica" w:hAnsi="Helvetica" w:cs="Helvetica"/>
                <w:sz w:val="20"/>
                <w:szCs w:val="20"/>
                <w:lang w:val="ro-RO"/>
              </w:rPr>
              <w:t>competențe</w:t>
            </w:r>
            <w:r w:rsidR="00957C8F" w:rsidRPr="009E4CBE">
              <w:rPr>
                <w:rFonts w:ascii="Helvetica" w:hAnsi="Helvetica" w:cs="Helvetica"/>
                <w:sz w:val="20"/>
                <w:szCs w:val="20"/>
                <w:lang w:val="ro-RO"/>
              </w:rPr>
              <w:t xml:space="preserve"> în realizarea adaptării procesului instructiv-educativ la nevoile elevilor cu </w:t>
            </w:r>
            <w:r w:rsidR="009E4CBE" w:rsidRPr="009E4CBE">
              <w:rPr>
                <w:rFonts w:ascii="Helvetica" w:hAnsi="Helvetica" w:cs="Helvetica"/>
                <w:sz w:val="20"/>
                <w:szCs w:val="20"/>
                <w:lang w:val="ro-RO"/>
              </w:rPr>
              <w:t>dizabilități</w:t>
            </w:r>
          </w:p>
          <w:p w14:paraId="5E8426D0" w14:textId="76FB295B" w:rsidR="00A94FE4" w:rsidRPr="009E4CBE" w:rsidRDefault="00BE7FAF" w:rsidP="00A94FE4">
            <w:pPr>
              <w:pStyle w:val="Default"/>
              <w:jc w:val="both"/>
              <w:rPr>
                <w:rFonts w:ascii="Helvetica" w:hAnsi="Helvetica" w:cs="Helvetica"/>
                <w:sz w:val="20"/>
                <w:szCs w:val="20"/>
                <w:lang w:val="ro-RO"/>
              </w:rPr>
            </w:pPr>
            <w:r w:rsidRPr="009E4CBE">
              <w:rPr>
                <w:rFonts w:ascii="Helvetica" w:hAnsi="Helvetica" w:cs="Helvetica"/>
                <w:sz w:val="20"/>
                <w:szCs w:val="20"/>
                <w:lang w:val="ro-RO"/>
              </w:rPr>
              <w:t>8</w:t>
            </w:r>
            <w:r w:rsidR="00A94FE4" w:rsidRPr="009E4CBE">
              <w:rPr>
                <w:rFonts w:ascii="Helvetica" w:hAnsi="Helvetica" w:cs="Helvetica"/>
                <w:sz w:val="20"/>
                <w:szCs w:val="20"/>
                <w:lang w:val="ro-RO"/>
              </w:rPr>
              <w:t>. Cunoa</w:t>
            </w:r>
            <w:r w:rsidR="00853D29" w:rsidRPr="009E4CBE">
              <w:rPr>
                <w:rFonts w:ascii="Helvetica" w:hAnsi="Helvetica" w:cs="Helvetica"/>
                <w:sz w:val="20"/>
                <w:szCs w:val="20"/>
                <w:lang w:val="ro-RO"/>
              </w:rPr>
              <w:t>ș</w:t>
            </w:r>
            <w:r w:rsidR="00A94FE4" w:rsidRPr="009E4CBE">
              <w:rPr>
                <w:rFonts w:ascii="Helvetica" w:hAnsi="Helvetica" w:cs="Helvetica"/>
                <w:sz w:val="20"/>
                <w:szCs w:val="20"/>
                <w:lang w:val="ro-RO"/>
              </w:rPr>
              <w:t xml:space="preserve">terea și aplicarea unor </w:t>
            </w:r>
            <w:r w:rsidR="009E4CBE" w:rsidRPr="009E4CBE">
              <w:rPr>
                <w:rFonts w:ascii="Helvetica" w:hAnsi="Helvetica" w:cs="Helvetica"/>
                <w:sz w:val="20"/>
                <w:szCs w:val="20"/>
                <w:lang w:val="ro-RO"/>
              </w:rPr>
              <w:t>intervenții</w:t>
            </w:r>
            <w:r w:rsidR="00A94FE4" w:rsidRPr="009E4CBE">
              <w:rPr>
                <w:rFonts w:ascii="Helvetica" w:hAnsi="Helvetica" w:cs="Helvetica"/>
                <w:sz w:val="20"/>
                <w:szCs w:val="20"/>
                <w:lang w:val="ro-RO"/>
              </w:rPr>
              <w:t xml:space="preserve"> educative diferențiate, personalizate si individualizate in vederea facilitării succesului școlar/profesional pentru persoanele cu </w:t>
            </w:r>
            <w:r w:rsidR="00245203" w:rsidRPr="009E4CBE">
              <w:rPr>
                <w:rFonts w:ascii="Helvetica" w:hAnsi="Helvetica" w:cs="Helvetica"/>
                <w:sz w:val="20"/>
                <w:szCs w:val="20"/>
                <w:lang w:val="ro-RO"/>
              </w:rPr>
              <w:t>dezvoltare atipică/</w:t>
            </w:r>
            <w:r w:rsidR="00A94FE4" w:rsidRPr="009E4CBE">
              <w:rPr>
                <w:rFonts w:ascii="Helvetica" w:hAnsi="Helvetica" w:cs="Helvetica"/>
                <w:sz w:val="20"/>
                <w:szCs w:val="20"/>
                <w:lang w:val="ro-RO"/>
              </w:rPr>
              <w:t xml:space="preserve">dizabilități </w:t>
            </w:r>
          </w:p>
          <w:p w14:paraId="33B3E3FC" w14:textId="4481F04E" w:rsidR="003C50CB" w:rsidRPr="009E4CBE" w:rsidRDefault="003C50CB" w:rsidP="00AE0C22">
            <w:pPr>
              <w:rPr>
                <w:rFonts w:ascii="Helvetica" w:hAnsi="Helvetica" w:cs="Helvetica"/>
                <w:sz w:val="20"/>
                <w:szCs w:val="20"/>
              </w:rPr>
            </w:pPr>
          </w:p>
        </w:tc>
      </w:tr>
      <w:bookmarkEnd w:id="0"/>
    </w:tbl>
    <w:p w14:paraId="5C356791" w14:textId="77777777" w:rsidR="00E072F0" w:rsidRPr="009E4CBE" w:rsidRDefault="00E072F0" w:rsidP="00E072F0">
      <w:pPr>
        <w:pStyle w:val="Heading1"/>
        <w:spacing w:before="120" w:after="120"/>
        <w:rPr>
          <w:rFonts w:cs="Helvetica"/>
          <w:sz w:val="20"/>
          <w:szCs w:val="20"/>
        </w:rPr>
      </w:pPr>
    </w:p>
    <w:p w14:paraId="591B2570" w14:textId="1D2CD6B4" w:rsidR="006630FF" w:rsidRPr="009E4CBE" w:rsidRDefault="006630FF" w:rsidP="006630FF">
      <w:pPr>
        <w:pStyle w:val="Heading1"/>
        <w:numPr>
          <w:ilvl w:val="0"/>
          <w:numId w:val="2"/>
        </w:numPr>
        <w:spacing w:before="120" w:after="120"/>
        <w:rPr>
          <w:rFonts w:cs="Helvetica"/>
          <w:sz w:val="20"/>
          <w:szCs w:val="20"/>
        </w:rPr>
      </w:pPr>
      <w:r w:rsidRPr="009E4CBE">
        <w:rPr>
          <w:rFonts w:cs="Helvetica"/>
          <w:sz w:val="20"/>
          <w:szCs w:val="20"/>
        </w:rPr>
        <w:t>Conținuturi</w:t>
      </w:r>
    </w:p>
    <w:p w14:paraId="24E9173A" w14:textId="77777777" w:rsidR="00E072F0" w:rsidRPr="009E4CBE" w:rsidRDefault="00E072F0" w:rsidP="00E072F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386"/>
        <w:gridCol w:w="2126"/>
        <w:gridCol w:w="1128"/>
      </w:tblGrid>
      <w:tr w:rsidR="006630FF" w:rsidRPr="009E4CBE" w14:paraId="1C2D3851" w14:textId="77777777" w:rsidTr="00C444D2">
        <w:trPr>
          <w:trHeight w:val="376"/>
        </w:trPr>
        <w:tc>
          <w:tcPr>
            <w:tcW w:w="3310" w:type="pct"/>
            <w:gridSpan w:val="2"/>
            <w:shd w:val="clear" w:color="auto" w:fill="E7E6E6" w:themeFill="background2"/>
            <w:vAlign w:val="center"/>
          </w:tcPr>
          <w:p w14:paraId="01782224" w14:textId="77777777" w:rsidR="006630FF" w:rsidRPr="009E4CBE" w:rsidRDefault="006630FF" w:rsidP="00C444D2">
            <w:pPr>
              <w:pStyle w:val="ListParagraph"/>
              <w:numPr>
                <w:ilvl w:val="1"/>
                <w:numId w:val="2"/>
              </w:numPr>
              <w:ind w:left="454" w:hanging="454"/>
              <w:rPr>
                <w:rFonts w:ascii="Helvetica" w:hAnsi="Helvetica" w:cs="Helvetica"/>
                <w:b/>
                <w:sz w:val="20"/>
                <w:szCs w:val="20"/>
              </w:rPr>
            </w:pPr>
            <w:r w:rsidRPr="009E4CBE">
              <w:rPr>
                <w:rFonts w:ascii="Helvetica" w:hAnsi="Helvetica" w:cs="Helvetica"/>
                <w:b/>
                <w:sz w:val="20"/>
                <w:szCs w:val="20"/>
              </w:rPr>
              <w:t>Curs</w:t>
            </w:r>
            <w:r w:rsidRPr="009E4CBE">
              <w:rPr>
                <w:rStyle w:val="EndnoteReference"/>
                <w:rFonts w:ascii="Helvetica" w:hAnsi="Helvetica" w:cs="Helvetica"/>
                <w:sz w:val="20"/>
                <w:szCs w:val="20"/>
              </w:rPr>
              <w:endnoteReference w:id="20"/>
            </w:r>
          </w:p>
        </w:tc>
        <w:tc>
          <w:tcPr>
            <w:tcW w:w="1104" w:type="pct"/>
            <w:shd w:val="clear" w:color="auto" w:fill="E7E6E6" w:themeFill="background2"/>
            <w:vAlign w:val="center"/>
          </w:tcPr>
          <w:p w14:paraId="78C27A7E" w14:textId="77777777" w:rsidR="006630FF" w:rsidRPr="009E4CBE" w:rsidRDefault="006630FF" w:rsidP="00C444D2">
            <w:pPr>
              <w:rPr>
                <w:rFonts w:ascii="Helvetica" w:hAnsi="Helvetica" w:cs="Helvetica"/>
                <w:b/>
                <w:sz w:val="20"/>
                <w:szCs w:val="20"/>
              </w:rPr>
            </w:pPr>
            <w:r w:rsidRPr="009E4CBE">
              <w:rPr>
                <w:rFonts w:ascii="Helvetica" w:hAnsi="Helvetica" w:cs="Helvetica"/>
                <w:b/>
                <w:sz w:val="20"/>
                <w:szCs w:val="20"/>
              </w:rPr>
              <w:t>Metode de predare</w:t>
            </w:r>
            <w:r w:rsidRPr="009E4CBE">
              <w:rPr>
                <w:rStyle w:val="EndnoteReference"/>
                <w:rFonts w:ascii="Helvetica" w:hAnsi="Helvetica" w:cs="Helvetica"/>
                <w:sz w:val="20"/>
                <w:szCs w:val="20"/>
              </w:rPr>
              <w:endnoteReference w:id="21"/>
            </w:r>
          </w:p>
        </w:tc>
        <w:tc>
          <w:tcPr>
            <w:tcW w:w="586" w:type="pct"/>
            <w:shd w:val="clear" w:color="auto" w:fill="E7E6E6" w:themeFill="background2"/>
            <w:vAlign w:val="center"/>
          </w:tcPr>
          <w:p w14:paraId="57E2358D" w14:textId="77777777" w:rsidR="006630FF" w:rsidRPr="009E4CBE" w:rsidRDefault="006630FF" w:rsidP="00C444D2">
            <w:pPr>
              <w:jc w:val="center"/>
              <w:rPr>
                <w:rFonts w:ascii="Helvetica" w:hAnsi="Helvetica" w:cs="Helvetica"/>
                <w:b/>
                <w:sz w:val="20"/>
                <w:szCs w:val="20"/>
              </w:rPr>
            </w:pPr>
            <w:r w:rsidRPr="009E4CBE">
              <w:rPr>
                <w:rFonts w:ascii="Helvetica" w:hAnsi="Helvetica" w:cs="Helvetica"/>
                <w:b/>
                <w:sz w:val="20"/>
                <w:szCs w:val="20"/>
              </w:rPr>
              <w:t>Nr. ore</w:t>
            </w:r>
          </w:p>
        </w:tc>
      </w:tr>
      <w:tr w:rsidR="006630FF" w:rsidRPr="009E4CBE" w14:paraId="6A44FE3C" w14:textId="77777777" w:rsidTr="003073D5">
        <w:trPr>
          <w:trHeight w:val="285"/>
        </w:trPr>
        <w:tc>
          <w:tcPr>
            <w:tcW w:w="513" w:type="pct"/>
            <w:shd w:val="clear" w:color="auto" w:fill="auto"/>
            <w:vAlign w:val="center"/>
          </w:tcPr>
          <w:p w14:paraId="0DD649F4"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Curs 1</w:t>
            </w:r>
          </w:p>
        </w:tc>
        <w:tc>
          <w:tcPr>
            <w:tcW w:w="2797" w:type="pct"/>
          </w:tcPr>
          <w:p w14:paraId="70DFD6E7" w14:textId="4B7BF7B8" w:rsidR="006630FF" w:rsidRPr="009E4CBE" w:rsidRDefault="003073D5" w:rsidP="00C444D2">
            <w:pPr>
              <w:jc w:val="both"/>
              <w:rPr>
                <w:rFonts w:ascii="Helvetica" w:hAnsi="Helvetica" w:cs="Helvetica"/>
                <w:sz w:val="20"/>
                <w:szCs w:val="20"/>
              </w:rPr>
            </w:pPr>
            <w:r w:rsidRPr="009E4CBE">
              <w:rPr>
                <w:rFonts w:ascii="Helvetica" w:eastAsia="MS Mincho" w:hAnsi="Helvetica" w:cs="Helvetica"/>
                <w:color w:val="000000"/>
                <w:sz w:val="20"/>
                <w:szCs w:val="20"/>
                <w:lang w:eastAsia="ro-RO"/>
              </w:rPr>
              <w:t>Caracterul interdisciplinar al psihopedagogiei speciale; obiectul de studiu; clarificarea unor termeni,  repere teoretice</w:t>
            </w:r>
          </w:p>
        </w:tc>
        <w:tc>
          <w:tcPr>
            <w:tcW w:w="1104" w:type="pct"/>
            <w:shd w:val="clear" w:color="auto" w:fill="auto"/>
            <w:vAlign w:val="center"/>
          </w:tcPr>
          <w:p w14:paraId="56443DC6" w14:textId="6E4B4544" w:rsidR="006630FF" w:rsidRPr="009E4CBE" w:rsidRDefault="00533BEF" w:rsidP="00C444D2">
            <w:pPr>
              <w:jc w:val="both"/>
              <w:rPr>
                <w:rFonts w:ascii="Helvetica" w:hAnsi="Helvetica" w:cs="Helvetica"/>
                <w:sz w:val="20"/>
                <w:szCs w:val="20"/>
              </w:rPr>
            </w:pPr>
            <w:r w:rsidRPr="009E4CBE">
              <w:rPr>
                <w:rFonts w:ascii="Helvetica" w:hAnsi="Helvetica" w:cs="Helvetica"/>
                <w:sz w:val="20"/>
                <w:szCs w:val="20"/>
              </w:rPr>
              <w:t xml:space="preserve">Prelegere </w:t>
            </w:r>
          </w:p>
        </w:tc>
        <w:tc>
          <w:tcPr>
            <w:tcW w:w="586" w:type="pct"/>
            <w:shd w:val="clear" w:color="auto" w:fill="auto"/>
            <w:vAlign w:val="center"/>
          </w:tcPr>
          <w:p w14:paraId="1302B777" w14:textId="311931C3" w:rsidR="006630FF" w:rsidRPr="009E4CBE" w:rsidRDefault="00435A28" w:rsidP="00C444D2">
            <w:pPr>
              <w:rPr>
                <w:rFonts w:ascii="Helvetica" w:hAnsi="Helvetica" w:cs="Helvetica"/>
                <w:sz w:val="20"/>
                <w:szCs w:val="20"/>
              </w:rPr>
            </w:pPr>
            <w:r>
              <w:rPr>
                <w:rFonts w:ascii="Helvetica" w:hAnsi="Helvetica" w:cs="Helvetica"/>
                <w:sz w:val="20"/>
                <w:szCs w:val="20"/>
              </w:rPr>
              <w:t>2</w:t>
            </w:r>
          </w:p>
        </w:tc>
      </w:tr>
      <w:tr w:rsidR="00197EF3" w:rsidRPr="009E4CBE" w14:paraId="785FD040" w14:textId="77777777" w:rsidTr="003073D5">
        <w:trPr>
          <w:trHeight w:val="285"/>
        </w:trPr>
        <w:tc>
          <w:tcPr>
            <w:tcW w:w="513" w:type="pct"/>
            <w:shd w:val="clear" w:color="auto" w:fill="auto"/>
            <w:vAlign w:val="center"/>
          </w:tcPr>
          <w:p w14:paraId="45645660" w14:textId="57FB253B" w:rsidR="00197EF3" w:rsidRPr="009E4CBE" w:rsidRDefault="00197EF3" w:rsidP="00197EF3">
            <w:pPr>
              <w:rPr>
                <w:rFonts w:ascii="Helvetica" w:hAnsi="Helvetica" w:cs="Helvetica"/>
                <w:sz w:val="20"/>
                <w:szCs w:val="20"/>
              </w:rPr>
            </w:pPr>
            <w:r w:rsidRPr="009E4CBE">
              <w:rPr>
                <w:rFonts w:ascii="Helvetica" w:hAnsi="Helvetica" w:cs="Helvetica"/>
                <w:sz w:val="20"/>
                <w:szCs w:val="20"/>
              </w:rPr>
              <w:t>Curs 2</w:t>
            </w:r>
          </w:p>
        </w:tc>
        <w:tc>
          <w:tcPr>
            <w:tcW w:w="2797" w:type="pct"/>
          </w:tcPr>
          <w:p w14:paraId="3552776B" w14:textId="05ABE417" w:rsidR="00197EF3" w:rsidRPr="009E4CBE" w:rsidRDefault="003073D5" w:rsidP="00197EF3">
            <w:pPr>
              <w:jc w:val="both"/>
              <w:rPr>
                <w:rFonts w:ascii="Helvetica" w:hAnsi="Helvetica" w:cs="Helvetica"/>
                <w:sz w:val="20"/>
                <w:szCs w:val="20"/>
              </w:rPr>
            </w:pPr>
            <w:r w:rsidRPr="009E4CBE">
              <w:rPr>
                <w:rFonts w:ascii="Helvetica" w:eastAsia="MS Mincho" w:hAnsi="Helvetica" w:cs="Helvetica"/>
                <w:color w:val="000000"/>
                <w:sz w:val="20"/>
                <w:szCs w:val="20"/>
                <w:lang w:eastAsia="ro-RO"/>
              </w:rPr>
              <w:t>Evaluarea în vederea stabilirii cerințelor educaționale speciale</w:t>
            </w:r>
          </w:p>
        </w:tc>
        <w:tc>
          <w:tcPr>
            <w:tcW w:w="1104" w:type="pct"/>
            <w:shd w:val="clear" w:color="auto" w:fill="auto"/>
            <w:vAlign w:val="center"/>
          </w:tcPr>
          <w:p w14:paraId="37BC15D8" w14:textId="23455F1C" w:rsidR="00197EF3" w:rsidRPr="009E4CBE" w:rsidRDefault="00197EF3"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459ECE5E" w14:textId="6A190A06"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197EF3" w:rsidRPr="009E4CBE" w14:paraId="22BF5344" w14:textId="77777777" w:rsidTr="003073D5">
        <w:trPr>
          <w:trHeight w:val="186"/>
        </w:trPr>
        <w:tc>
          <w:tcPr>
            <w:tcW w:w="513" w:type="pct"/>
            <w:shd w:val="clear" w:color="auto" w:fill="auto"/>
            <w:vAlign w:val="center"/>
          </w:tcPr>
          <w:p w14:paraId="34682A9D" w14:textId="1E0A4077" w:rsidR="00197EF3" w:rsidRPr="009E4CBE" w:rsidRDefault="00197EF3" w:rsidP="00197EF3">
            <w:pPr>
              <w:rPr>
                <w:rFonts w:ascii="Helvetica" w:hAnsi="Helvetica" w:cs="Helvetica"/>
                <w:sz w:val="20"/>
                <w:szCs w:val="20"/>
              </w:rPr>
            </w:pPr>
            <w:r w:rsidRPr="009E4CBE">
              <w:rPr>
                <w:rFonts w:ascii="Helvetica" w:hAnsi="Helvetica" w:cs="Helvetica"/>
                <w:sz w:val="20"/>
                <w:szCs w:val="20"/>
              </w:rPr>
              <w:t>Curs 3</w:t>
            </w:r>
          </w:p>
        </w:tc>
        <w:tc>
          <w:tcPr>
            <w:tcW w:w="2797" w:type="pct"/>
          </w:tcPr>
          <w:p w14:paraId="1B379A7C" w14:textId="27B02A3F" w:rsidR="00197EF3" w:rsidRPr="009E4CBE" w:rsidRDefault="003073D5" w:rsidP="00197EF3">
            <w:pPr>
              <w:jc w:val="both"/>
              <w:rPr>
                <w:rFonts w:ascii="Helvetica" w:hAnsi="Helvetica" w:cs="Helvetica"/>
                <w:sz w:val="20"/>
                <w:szCs w:val="20"/>
              </w:rPr>
            </w:pPr>
            <w:r w:rsidRPr="009E4CBE">
              <w:rPr>
                <w:rFonts w:ascii="Times New Roman" w:hAnsi="Times New Roman" w:cs="Times New Roman"/>
              </w:rPr>
              <w:t>Deficiențele mentale</w:t>
            </w:r>
            <w:r w:rsidR="00245203" w:rsidRPr="009E4CBE">
              <w:rPr>
                <w:rFonts w:ascii="Times New Roman" w:hAnsi="Times New Roman" w:cs="Times New Roman"/>
              </w:rPr>
              <w:t>/</w:t>
            </w:r>
            <w:r w:rsidRPr="009E4CBE">
              <w:rPr>
                <w:rFonts w:ascii="Times New Roman" w:hAnsi="Times New Roman" w:cs="Times New Roman"/>
              </w:rPr>
              <w:t>de intelect</w:t>
            </w:r>
          </w:p>
        </w:tc>
        <w:tc>
          <w:tcPr>
            <w:tcW w:w="1104" w:type="pct"/>
            <w:shd w:val="clear" w:color="auto" w:fill="auto"/>
            <w:vAlign w:val="center"/>
          </w:tcPr>
          <w:p w14:paraId="3F2E4B88" w14:textId="3E4E5E0B" w:rsidR="00197EF3" w:rsidRPr="009E4CBE" w:rsidRDefault="00197EF3"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6E147AFE" w14:textId="3B96D478"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197EF3" w:rsidRPr="009E4CBE" w14:paraId="42D63B8D" w14:textId="77777777" w:rsidTr="003073D5">
        <w:trPr>
          <w:trHeight w:val="285"/>
        </w:trPr>
        <w:tc>
          <w:tcPr>
            <w:tcW w:w="513" w:type="pct"/>
            <w:shd w:val="clear" w:color="auto" w:fill="auto"/>
            <w:vAlign w:val="center"/>
          </w:tcPr>
          <w:p w14:paraId="73DA31DD" w14:textId="68BDCB41" w:rsidR="00197EF3" w:rsidRPr="009E4CBE" w:rsidRDefault="00197EF3" w:rsidP="00197EF3">
            <w:pPr>
              <w:rPr>
                <w:rFonts w:ascii="Helvetica" w:hAnsi="Helvetica" w:cs="Helvetica"/>
                <w:sz w:val="20"/>
                <w:szCs w:val="20"/>
              </w:rPr>
            </w:pPr>
            <w:r w:rsidRPr="009E4CBE">
              <w:rPr>
                <w:rFonts w:ascii="Helvetica" w:hAnsi="Helvetica" w:cs="Helvetica"/>
                <w:sz w:val="20"/>
                <w:szCs w:val="20"/>
              </w:rPr>
              <w:t>Curs 4</w:t>
            </w:r>
          </w:p>
        </w:tc>
        <w:tc>
          <w:tcPr>
            <w:tcW w:w="2797" w:type="pct"/>
          </w:tcPr>
          <w:p w14:paraId="028D2057" w14:textId="77777777" w:rsidR="003073D5" w:rsidRPr="009E4CBE" w:rsidRDefault="003073D5" w:rsidP="003073D5">
            <w:pPr>
              <w:pStyle w:val="Default"/>
              <w:rPr>
                <w:rFonts w:ascii="Times New Roman" w:hAnsi="Times New Roman" w:cs="Times New Roman"/>
                <w:sz w:val="22"/>
                <w:szCs w:val="22"/>
                <w:lang w:val="ro-RO"/>
              </w:rPr>
            </w:pPr>
            <w:r w:rsidRPr="009E4CBE">
              <w:rPr>
                <w:rFonts w:ascii="Times New Roman" w:hAnsi="Times New Roman" w:cs="Times New Roman"/>
                <w:sz w:val="22"/>
                <w:szCs w:val="22"/>
                <w:lang w:val="ro-RO"/>
              </w:rPr>
              <w:t>Deficiențe  fizice si ale psihomotricităţii;</w:t>
            </w:r>
          </w:p>
          <w:p w14:paraId="14B7E4F9" w14:textId="7466E9EB" w:rsidR="00197EF3" w:rsidRPr="009E4CBE" w:rsidRDefault="00197EF3" w:rsidP="00197EF3">
            <w:pPr>
              <w:jc w:val="both"/>
              <w:rPr>
                <w:rFonts w:ascii="Helvetica" w:hAnsi="Helvetica" w:cs="Helvetica"/>
                <w:sz w:val="20"/>
                <w:szCs w:val="20"/>
              </w:rPr>
            </w:pPr>
          </w:p>
        </w:tc>
        <w:tc>
          <w:tcPr>
            <w:tcW w:w="1104" w:type="pct"/>
            <w:shd w:val="clear" w:color="auto" w:fill="auto"/>
            <w:vAlign w:val="center"/>
          </w:tcPr>
          <w:p w14:paraId="6DD7D755" w14:textId="2982CA63" w:rsidR="00197EF3" w:rsidRPr="009E4CBE" w:rsidRDefault="00BE7FAF" w:rsidP="00197EF3">
            <w:pPr>
              <w:jc w:val="both"/>
              <w:rPr>
                <w:rFonts w:ascii="Helvetica" w:hAnsi="Helvetica" w:cs="Helvetica"/>
                <w:sz w:val="20"/>
                <w:szCs w:val="20"/>
              </w:rPr>
            </w:pPr>
            <w:r w:rsidRPr="009E4CBE">
              <w:rPr>
                <w:rFonts w:ascii="Helvetica" w:hAnsi="Helvetica" w:cs="Helvetica"/>
                <w:sz w:val="20"/>
                <w:szCs w:val="20"/>
              </w:rPr>
              <w:t>Prelegere</w:t>
            </w:r>
            <w:r w:rsidR="00197EF3" w:rsidRPr="009E4CBE">
              <w:rPr>
                <w:rFonts w:ascii="Helvetica" w:hAnsi="Helvetica" w:cs="Helvetica"/>
                <w:sz w:val="20"/>
                <w:szCs w:val="20"/>
              </w:rPr>
              <w:t xml:space="preserve"> </w:t>
            </w:r>
          </w:p>
        </w:tc>
        <w:tc>
          <w:tcPr>
            <w:tcW w:w="586" w:type="pct"/>
            <w:shd w:val="clear" w:color="auto" w:fill="auto"/>
            <w:vAlign w:val="center"/>
          </w:tcPr>
          <w:p w14:paraId="0C6CBE89" w14:textId="581BD1CA"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197EF3" w:rsidRPr="009E4CBE" w14:paraId="6F16C370" w14:textId="77777777" w:rsidTr="003073D5">
        <w:trPr>
          <w:trHeight w:val="145"/>
        </w:trPr>
        <w:tc>
          <w:tcPr>
            <w:tcW w:w="513" w:type="pct"/>
            <w:shd w:val="clear" w:color="auto" w:fill="auto"/>
            <w:vAlign w:val="center"/>
          </w:tcPr>
          <w:p w14:paraId="2FB76963" w14:textId="214C6786" w:rsidR="00197EF3" w:rsidRPr="009E4CBE" w:rsidRDefault="00197EF3" w:rsidP="00197EF3">
            <w:pPr>
              <w:rPr>
                <w:rFonts w:ascii="Helvetica" w:hAnsi="Helvetica" w:cs="Helvetica"/>
                <w:sz w:val="20"/>
                <w:szCs w:val="20"/>
              </w:rPr>
            </w:pPr>
            <w:r w:rsidRPr="009E4CBE">
              <w:rPr>
                <w:rFonts w:ascii="Helvetica" w:hAnsi="Helvetica" w:cs="Helvetica"/>
                <w:sz w:val="20"/>
                <w:szCs w:val="20"/>
              </w:rPr>
              <w:t>Curs 5</w:t>
            </w:r>
          </w:p>
        </w:tc>
        <w:tc>
          <w:tcPr>
            <w:tcW w:w="2797" w:type="pct"/>
          </w:tcPr>
          <w:p w14:paraId="2A52DAA6" w14:textId="500A3D68" w:rsidR="00197EF3" w:rsidRPr="009E4CBE" w:rsidRDefault="003073D5" w:rsidP="00197EF3">
            <w:pPr>
              <w:jc w:val="both"/>
              <w:rPr>
                <w:rFonts w:ascii="Helvetica" w:hAnsi="Helvetica" w:cs="Helvetica"/>
                <w:sz w:val="20"/>
                <w:szCs w:val="20"/>
              </w:rPr>
            </w:pPr>
            <w:r w:rsidRPr="009E4CBE">
              <w:rPr>
                <w:rFonts w:ascii="Helvetica" w:hAnsi="Helvetica" w:cs="Helvetica"/>
                <w:sz w:val="20"/>
                <w:szCs w:val="20"/>
              </w:rPr>
              <w:t>Tulburările de limbaj</w:t>
            </w:r>
            <w:r w:rsidR="009E6146" w:rsidRPr="009E4CBE">
              <w:rPr>
                <w:rFonts w:ascii="Helvetica" w:hAnsi="Helvetica" w:cs="Helvetica"/>
                <w:sz w:val="20"/>
                <w:szCs w:val="20"/>
              </w:rPr>
              <w:t xml:space="preserve"> oral </w:t>
            </w:r>
          </w:p>
        </w:tc>
        <w:tc>
          <w:tcPr>
            <w:tcW w:w="1104" w:type="pct"/>
            <w:shd w:val="clear" w:color="auto" w:fill="auto"/>
            <w:vAlign w:val="center"/>
          </w:tcPr>
          <w:p w14:paraId="479AEA6C" w14:textId="3BD9DE30" w:rsidR="00197EF3" w:rsidRPr="009E4CBE" w:rsidRDefault="00197EF3"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1D1FFC17" w14:textId="082CE4FC"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9E6146" w:rsidRPr="009E4CBE" w14:paraId="166B250F" w14:textId="77777777" w:rsidTr="003073D5">
        <w:trPr>
          <w:trHeight w:val="145"/>
        </w:trPr>
        <w:tc>
          <w:tcPr>
            <w:tcW w:w="513" w:type="pct"/>
            <w:shd w:val="clear" w:color="auto" w:fill="auto"/>
            <w:vAlign w:val="center"/>
          </w:tcPr>
          <w:p w14:paraId="5D285769" w14:textId="611D4936" w:rsidR="009E6146" w:rsidRPr="009E4CBE" w:rsidRDefault="009E6146" w:rsidP="00197EF3">
            <w:pPr>
              <w:rPr>
                <w:rFonts w:ascii="Helvetica" w:hAnsi="Helvetica" w:cs="Helvetica"/>
                <w:sz w:val="20"/>
                <w:szCs w:val="20"/>
              </w:rPr>
            </w:pPr>
            <w:r w:rsidRPr="009E4CBE">
              <w:rPr>
                <w:rFonts w:ascii="Helvetica" w:hAnsi="Helvetica" w:cs="Helvetica"/>
                <w:sz w:val="20"/>
                <w:szCs w:val="20"/>
              </w:rPr>
              <w:t xml:space="preserve">Curs 6 </w:t>
            </w:r>
          </w:p>
        </w:tc>
        <w:tc>
          <w:tcPr>
            <w:tcW w:w="2797" w:type="pct"/>
          </w:tcPr>
          <w:p w14:paraId="6FAE32B4" w14:textId="67E05B4B" w:rsidR="009E6146" w:rsidRPr="009E4CBE" w:rsidRDefault="009E6146" w:rsidP="00197EF3">
            <w:pPr>
              <w:jc w:val="both"/>
              <w:rPr>
                <w:rFonts w:ascii="Helvetica" w:hAnsi="Helvetica" w:cs="Helvetica"/>
                <w:sz w:val="20"/>
                <w:szCs w:val="20"/>
              </w:rPr>
            </w:pPr>
            <w:r w:rsidRPr="009E4CBE">
              <w:rPr>
                <w:rFonts w:ascii="Helvetica" w:hAnsi="Helvetica" w:cs="Helvetica"/>
                <w:sz w:val="20"/>
                <w:szCs w:val="20"/>
              </w:rPr>
              <w:t>Tulbur[rile de limbaj scris</w:t>
            </w:r>
          </w:p>
        </w:tc>
        <w:tc>
          <w:tcPr>
            <w:tcW w:w="1104" w:type="pct"/>
            <w:shd w:val="clear" w:color="auto" w:fill="auto"/>
            <w:vAlign w:val="center"/>
          </w:tcPr>
          <w:p w14:paraId="08DC223F" w14:textId="50FEA0FA" w:rsidR="009E6146" w:rsidRPr="009E4CBE" w:rsidRDefault="009E6146"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001A924C" w14:textId="24E7FF21" w:rsidR="009E6146" w:rsidRPr="009E4CBE" w:rsidRDefault="00435A28" w:rsidP="00197EF3">
            <w:pPr>
              <w:rPr>
                <w:rFonts w:ascii="Helvetica" w:hAnsi="Helvetica" w:cs="Helvetica"/>
                <w:sz w:val="20"/>
                <w:szCs w:val="20"/>
              </w:rPr>
            </w:pPr>
            <w:r>
              <w:rPr>
                <w:rFonts w:ascii="Helvetica" w:hAnsi="Helvetica" w:cs="Helvetica"/>
                <w:sz w:val="20"/>
                <w:szCs w:val="20"/>
              </w:rPr>
              <w:t>2</w:t>
            </w:r>
          </w:p>
        </w:tc>
      </w:tr>
      <w:tr w:rsidR="00197EF3" w:rsidRPr="009E4CBE" w14:paraId="58F08D6C" w14:textId="77777777" w:rsidTr="003073D5">
        <w:trPr>
          <w:trHeight w:val="192"/>
        </w:trPr>
        <w:tc>
          <w:tcPr>
            <w:tcW w:w="513" w:type="pct"/>
            <w:shd w:val="clear" w:color="auto" w:fill="auto"/>
            <w:vAlign w:val="center"/>
          </w:tcPr>
          <w:p w14:paraId="2C122C15" w14:textId="63AB14F1" w:rsidR="00197EF3" w:rsidRPr="009E4CBE" w:rsidRDefault="00197EF3" w:rsidP="00197EF3">
            <w:pPr>
              <w:rPr>
                <w:rFonts w:ascii="Helvetica" w:hAnsi="Helvetica" w:cs="Helvetica"/>
                <w:sz w:val="20"/>
                <w:szCs w:val="20"/>
              </w:rPr>
            </w:pPr>
            <w:r w:rsidRPr="009E4CBE">
              <w:rPr>
                <w:rFonts w:ascii="Helvetica" w:hAnsi="Helvetica" w:cs="Helvetica"/>
                <w:sz w:val="20"/>
                <w:szCs w:val="20"/>
              </w:rPr>
              <w:t xml:space="preserve">Curs </w:t>
            </w:r>
            <w:r w:rsidR="009E6146" w:rsidRPr="009E4CBE">
              <w:rPr>
                <w:rFonts w:ascii="Helvetica" w:hAnsi="Helvetica" w:cs="Helvetica"/>
                <w:sz w:val="20"/>
                <w:szCs w:val="20"/>
              </w:rPr>
              <w:t>7</w:t>
            </w:r>
          </w:p>
        </w:tc>
        <w:tc>
          <w:tcPr>
            <w:tcW w:w="2797" w:type="pct"/>
          </w:tcPr>
          <w:p w14:paraId="5031F2C7" w14:textId="1ECE266C" w:rsidR="00197EF3" w:rsidRPr="009E4CBE" w:rsidRDefault="003073D5" w:rsidP="00197EF3">
            <w:pPr>
              <w:jc w:val="both"/>
              <w:rPr>
                <w:rFonts w:ascii="Helvetica" w:hAnsi="Helvetica" w:cs="Helvetica"/>
                <w:sz w:val="20"/>
                <w:szCs w:val="20"/>
              </w:rPr>
            </w:pPr>
            <w:r w:rsidRPr="009E4CBE">
              <w:rPr>
                <w:rFonts w:ascii="Helvetica" w:hAnsi="Helvetica" w:cs="Helvetica"/>
                <w:sz w:val="20"/>
                <w:szCs w:val="20"/>
              </w:rPr>
              <w:t>Tulburările specifice de învățare</w:t>
            </w:r>
          </w:p>
        </w:tc>
        <w:tc>
          <w:tcPr>
            <w:tcW w:w="1104" w:type="pct"/>
            <w:shd w:val="clear" w:color="auto" w:fill="auto"/>
            <w:vAlign w:val="center"/>
          </w:tcPr>
          <w:p w14:paraId="273B8B45" w14:textId="3C3CC76F" w:rsidR="00197EF3" w:rsidRPr="009E4CBE" w:rsidRDefault="00197EF3"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325A9AC7" w14:textId="166655BE"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197EF3" w:rsidRPr="009E4CBE" w14:paraId="4CE8BE69" w14:textId="77777777" w:rsidTr="003073D5">
        <w:trPr>
          <w:trHeight w:val="238"/>
        </w:trPr>
        <w:tc>
          <w:tcPr>
            <w:tcW w:w="513" w:type="pct"/>
            <w:shd w:val="clear" w:color="auto" w:fill="auto"/>
            <w:vAlign w:val="center"/>
          </w:tcPr>
          <w:p w14:paraId="57548BA8" w14:textId="55D6A634" w:rsidR="00197EF3" w:rsidRPr="009E4CBE" w:rsidRDefault="00197EF3" w:rsidP="00197EF3">
            <w:pPr>
              <w:rPr>
                <w:rFonts w:ascii="Helvetica" w:hAnsi="Helvetica" w:cs="Helvetica"/>
                <w:sz w:val="20"/>
                <w:szCs w:val="20"/>
              </w:rPr>
            </w:pPr>
            <w:r w:rsidRPr="009E4CBE">
              <w:rPr>
                <w:rFonts w:ascii="Helvetica" w:hAnsi="Helvetica" w:cs="Helvetica"/>
                <w:sz w:val="20"/>
                <w:szCs w:val="20"/>
              </w:rPr>
              <w:lastRenderedPageBreak/>
              <w:t xml:space="preserve">Curs </w:t>
            </w:r>
            <w:r w:rsidR="00791CBD" w:rsidRPr="009E4CBE">
              <w:rPr>
                <w:rFonts w:ascii="Helvetica" w:hAnsi="Helvetica" w:cs="Helvetica"/>
                <w:sz w:val="20"/>
                <w:szCs w:val="20"/>
              </w:rPr>
              <w:t>8</w:t>
            </w:r>
          </w:p>
        </w:tc>
        <w:tc>
          <w:tcPr>
            <w:tcW w:w="2797" w:type="pct"/>
          </w:tcPr>
          <w:p w14:paraId="617EA27E" w14:textId="746AB39D" w:rsidR="00197EF3" w:rsidRPr="009E4CBE" w:rsidRDefault="003073D5" w:rsidP="00197EF3">
            <w:pPr>
              <w:jc w:val="both"/>
              <w:rPr>
                <w:rFonts w:ascii="Helvetica" w:hAnsi="Helvetica" w:cs="Helvetica"/>
                <w:sz w:val="20"/>
                <w:szCs w:val="20"/>
              </w:rPr>
            </w:pPr>
            <w:r w:rsidRPr="009E4CBE">
              <w:rPr>
                <w:rFonts w:ascii="Helvetica" w:hAnsi="Helvetica" w:cs="Helvetica"/>
                <w:sz w:val="20"/>
                <w:szCs w:val="20"/>
              </w:rPr>
              <w:t>Deficiențe senzoriale</w:t>
            </w:r>
          </w:p>
        </w:tc>
        <w:tc>
          <w:tcPr>
            <w:tcW w:w="1104" w:type="pct"/>
            <w:shd w:val="clear" w:color="auto" w:fill="auto"/>
            <w:vAlign w:val="center"/>
          </w:tcPr>
          <w:p w14:paraId="522C9C48" w14:textId="27B5A005" w:rsidR="00197EF3" w:rsidRPr="009E4CBE" w:rsidRDefault="0051778A"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14744E33" w14:textId="26A2178D"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197EF3" w:rsidRPr="009E4CBE" w14:paraId="65B70470" w14:textId="77777777" w:rsidTr="003073D5">
        <w:trPr>
          <w:trHeight w:val="128"/>
        </w:trPr>
        <w:tc>
          <w:tcPr>
            <w:tcW w:w="513" w:type="pct"/>
            <w:shd w:val="clear" w:color="auto" w:fill="auto"/>
            <w:vAlign w:val="center"/>
          </w:tcPr>
          <w:p w14:paraId="17DDB1B7" w14:textId="3961A9C1" w:rsidR="00197EF3" w:rsidRPr="009E4CBE" w:rsidRDefault="00197EF3" w:rsidP="00197EF3">
            <w:pPr>
              <w:rPr>
                <w:rFonts w:ascii="Helvetica" w:hAnsi="Helvetica" w:cs="Helvetica"/>
                <w:sz w:val="20"/>
                <w:szCs w:val="20"/>
              </w:rPr>
            </w:pPr>
            <w:r w:rsidRPr="009E4CBE">
              <w:rPr>
                <w:rFonts w:ascii="Helvetica" w:hAnsi="Helvetica" w:cs="Helvetica"/>
                <w:sz w:val="20"/>
                <w:szCs w:val="20"/>
              </w:rPr>
              <w:t xml:space="preserve">Curs </w:t>
            </w:r>
            <w:r w:rsidR="00791CBD" w:rsidRPr="009E4CBE">
              <w:rPr>
                <w:rFonts w:ascii="Helvetica" w:hAnsi="Helvetica" w:cs="Helvetica"/>
                <w:sz w:val="20"/>
                <w:szCs w:val="20"/>
              </w:rPr>
              <w:t>9</w:t>
            </w:r>
          </w:p>
        </w:tc>
        <w:tc>
          <w:tcPr>
            <w:tcW w:w="2797" w:type="pct"/>
          </w:tcPr>
          <w:p w14:paraId="2EF77EB7" w14:textId="04A9A9A2" w:rsidR="00197EF3" w:rsidRPr="009E4CBE" w:rsidRDefault="00245203" w:rsidP="00197EF3">
            <w:pPr>
              <w:jc w:val="both"/>
              <w:rPr>
                <w:rFonts w:ascii="Helvetica" w:hAnsi="Helvetica" w:cs="Helvetica"/>
                <w:sz w:val="20"/>
                <w:szCs w:val="20"/>
              </w:rPr>
            </w:pPr>
            <w:r w:rsidRPr="009E4CBE">
              <w:rPr>
                <w:rFonts w:ascii="Helvetica" w:hAnsi="Helvetica" w:cs="Helvetica"/>
                <w:sz w:val="20"/>
                <w:szCs w:val="20"/>
              </w:rPr>
              <w:t>ADHD;</w:t>
            </w:r>
          </w:p>
        </w:tc>
        <w:tc>
          <w:tcPr>
            <w:tcW w:w="1104" w:type="pct"/>
            <w:shd w:val="clear" w:color="auto" w:fill="auto"/>
            <w:vAlign w:val="center"/>
          </w:tcPr>
          <w:p w14:paraId="67C50606" w14:textId="7DC8AC77" w:rsidR="00197EF3" w:rsidRPr="009E4CBE" w:rsidRDefault="0051778A" w:rsidP="00197EF3">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0C850254" w14:textId="2584B390" w:rsidR="00197EF3" w:rsidRPr="009E4CBE" w:rsidRDefault="00435A28" w:rsidP="00197EF3">
            <w:pPr>
              <w:rPr>
                <w:rFonts w:ascii="Helvetica" w:hAnsi="Helvetica" w:cs="Helvetica"/>
                <w:sz w:val="20"/>
                <w:szCs w:val="20"/>
              </w:rPr>
            </w:pPr>
            <w:r>
              <w:rPr>
                <w:rFonts w:ascii="Helvetica" w:hAnsi="Helvetica" w:cs="Helvetica"/>
                <w:sz w:val="20"/>
                <w:szCs w:val="20"/>
              </w:rPr>
              <w:t>2</w:t>
            </w:r>
          </w:p>
        </w:tc>
      </w:tr>
      <w:tr w:rsidR="00AD6B8D" w:rsidRPr="009E4CBE" w14:paraId="1918FC77" w14:textId="77777777" w:rsidTr="003073D5">
        <w:trPr>
          <w:trHeight w:val="174"/>
        </w:trPr>
        <w:tc>
          <w:tcPr>
            <w:tcW w:w="513" w:type="pct"/>
            <w:shd w:val="clear" w:color="auto" w:fill="auto"/>
            <w:vAlign w:val="center"/>
          </w:tcPr>
          <w:p w14:paraId="6B3887DC" w14:textId="5360B631" w:rsidR="00AD6B8D" w:rsidRPr="009E4CBE" w:rsidRDefault="00AD6B8D" w:rsidP="00AD6B8D">
            <w:pPr>
              <w:rPr>
                <w:rFonts w:ascii="Helvetica" w:hAnsi="Helvetica" w:cs="Helvetica"/>
                <w:sz w:val="20"/>
                <w:szCs w:val="20"/>
              </w:rPr>
            </w:pPr>
            <w:r w:rsidRPr="009E4CBE">
              <w:rPr>
                <w:rFonts w:ascii="Helvetica" w:hAnsi="Helvetica" w:cs="Helvetica"/>
                <w:sz w:val="20"/>
                <w:szCs w:val="20"/>
              </w:rPr>
              <w:t xml:space="preserve">Curs </w:t>
            </w:r>
            <w:r w:rsidR="00791CBD" w:rsidRPr="009E4CBE">
              <w:rPr>
                <w:rFonts w:ascii="Helvetica" w:hAnsi="Helvetica" w:cs="Helvetica"/>
                <w:sz w:val="20"/>
                <w:szCs w:val="20"/>
              </w:rPr>
              <w:t>10</w:t>
            </w:r>
          </w:p>
        </w:tc>
        <w:tc>
          <w:tcPr>
            <w:tcW w:w="2797" w:type="pct"/>
          </w:tcPr>
          <w:p w14:paraId="72C0F077" w14:textId="46CDF68E" w:rsidR="00AD6B8D" w:rsidRPr="009E4CBE" w:rsidRDefault="00245203" w:rsidP="00AD6B8D">
            <w:pPr>
              <w:jc w:val="both"/>
              <w:rPr>
                <w:rFonts w:ascii="Helvetica" w:hAnsi="Helvetica" w:cs="Helvetica"/>
                <w:sz w:val="20"/>
                <w:szCs w:val="20"/>
              </w:rPr>
            </w:pPr>
            <w:r w:rsidRPr="009E4CBE">
              <w:rPr>
                <w:rFonts w:ascii="Helvetica" w:hAnsi="Helvetica" w:cs="Helvetica"/>
                <w:sz w:val="20"/>
                <w:szCs w:val="20"/>
              </w:rPr>
              <w:t xml:space="preserve">Sindromul Down, </w:t>
            </w:r>
          </w:p>
        </w:tc>
        <w:tc>
          <w:tcPr>
            <w:tcW w:w="1104" w:type="pct"/>
            <w:shd w:val="clear" w:color="auto" w:fill="auto"/>
            <w:vAlign w:val="center"/>
          </w:tcPr>
          <w:p w14:paraId="6ED5F4A5" w14:textId="168D4A78" w:rsidR="00AD6B8D" w:rsidRPr="009E4CBE" w:rsidRDefault="0051778A" w:rsidP="00AD6B8D">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2117620B" w14:textId="0AAB0897" w:rsidR="00AD6B8D" w:rsidRPr="009E4CBE" w:rsidRDefault="00435A28" w:rsidP="00AD6B8D">
            <w:pPr>
              <w:rPr>
                <w:rFonts w:ascii="Helvetica" w:hAnsi="Helvetica" w:cs="Helvetica"/>
                <w:sz w:val="20"/>
                <w:szCs w:val="20"/>
              </w:rPr>
            </w:pPr>
            <w:r>
              <w:rPr>
                <w:rFonts w:ascii="Helvetica" w:hAnsi="Helvetica" w:cs="Helvetica"/>
                <w:sz w:val="20"/>
                <w:szCs w:val="20"/>
              </w:rPr>
              <w:t>2</w:t>
            </w:r>
          </w:p>
        </w:tc>
      </w:tr>
      <w:tr w:rsidR="00FA7CC1" w:rsidRPr="009E4CBE" w14:paraId="5CF8E6AB" w14:textId="77777777" w:rsidTr="003073D5">
        <w:trPr>
          <w:trHeight w:val="285"/>
        </w:trPr>
        <w:tc>
          <w:tcPr>
            <w:tcW w:w="513" w:type="pct"/>
            <w:shd w:val="clear" w:color="auto" w:fill="auto"/>
            <w:vAlign w:val="center"/>
          </w:tcPr>
          <w:p w14:paraId="36DE6D01" w14:textId="1BD6CCAB" w:rsidR="00FA7CC1" w:rsidRPr="009E4CBE" w:rsidRDefault="00FA7CC1" w:rsidP="00FA7CC1">
            <w:pPr>
              <w:rPr>
                <w:rFonts w:ascii="Helvetica" w:hAnsi="Helvetica" w:cs="Helvetica"/>
                <w:sz w:val="20"/>
                <w:szCs w:val="20"/>
              </w:rPr>
            </w:pPr>
            <w:r w:rsidRPr="009E4CBE">
              <w:rPr>
                <w:rFonts w:ascii="Helvetica" w:hAnsi="Helvetica" w:cs="Helvetica"/>
                <w:sz w:val="20"/>
                <w:szCs w:val="20"/>
              </w:rPr>
              <w:t>Curs 1</w:t>
            </w:r>
            <w:r w:rsidR="00791CBD" w:rsidRPr="009E4CBE">
              <w:rPr>
                <w:rFonts w:ascii="Helvetica" w:hAnsi="Helvetica" w:cs="Helvetica"/>
                <w:sz w:val="20"/>
                <w:szCs w:val="20"/>
              </w:rPr>
              <w:t>1</w:t>
            </w:r>
          </w:p>
        </w:tc>
        <w:tc>
          <w:tcPr>
            <w:tcW w:w="2797" w:type="pct"/>
          </w:tcPr>
          <w:p w14:paraId="0E089E00" w14:textId="29A09910" w:rsidR="00FA7CC1" w:rsidRPr="009E4CBE" w:rsidRDefault="00245203" w:rsidP="00FA7CC1">
            <w:pPr>
              <w:jc w:val="both"/>
              <w:rPr>
                <w:rFonts w:ascii="Helvetica" w:hAnsi="Helvetica" w:cs="Helvetica"/>
                <w:sz w:val="20"/>
                <w:szCs w:val="20"/>
              </w:rPr>
            </w:pPr>
            <w:r w:rsidRPr="009E4CBE">
              <w:rPr>
                <w:rFonts w:ascii="Helvetica" w:hAnsi="Helvetica" w:cs="Helvetica"/>
                <w:sz w:val="20"/>
                <w:szCs w:val="20"/>
              </w:rPr>
              <w:t>Tulburările de spectru autist</w:t>
            </w:r>
          </w:p>
        </w:tc>
        <w:tc>
          <w:tcPr>
            <w:tcW w:w="1104" w:type="pct"/>
            <w:shd w:val="clear" w:color="auto" w:fill="auto"/>
            <w:vAlign w:val="center"/>
          </w:tcPr>
          <w:p w14:paraId="7BA22948" w14:textId="3D2AB7F0" w:rsidR="00FA7CC1" w:rsidRPr="009E4CBE" w:rsidRDefault="00FA7CC1" w:rsidP="00FA7CC1">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1716B3B5" w14:textId="50D7EEBA" w:rsidR="00FA7CC1" w:rsidRPr="009E4CBE" w:rsidRDefault="00435A28" w:rsidP="00FA7CC1">
            <w:pPr>
              <w:rPr>
                <w:rFonts w:ascii="Helvetica" w:hAnsi="Helvetica" w:cs="Helvetica"/>
                <w:sz w:val="20"/>
                <w:szCs w:val="20"/>
              </w:rPr>
            </w:pPr>
            <w:r>
              <w:rPr>
                <w:rFonts w:ascii="Helvetica" w:hAnsi="Helvetica" w:cs="Helvetica"/>
                <w:sz w:val="20"/>
                <w:szCs w:val="20"/>
              </w:rPr>
              <w:t>2</w:t>
            </w:r>
          </w:p>
        </w:tc>
      </w:tr>
      <w:tr w:rsidR="00FA7CC1" w:rsidRPr="009E4CBE" w14:paraId="55C2C097" w14:textId="77777777" w:rsidTr="003073D5">
        <w:trPr>
          <w:trHeight w:val="285"/>
        </w:trPr>
        <w:tc>
          <w:tcPr>
            <w:tcW w:w="513" w:type="pct"/>
            <w:shd w:val="clear" w:color="auto" w:fill="auto"/>
            <w:vAlign w:val="center"/>
          </w:tcPr>
          <w:p w14:paraId="3932382C" w14:textId="02EEF4F3" w:rsidR="00FA7CC1" w:rsidRPr="009E4CBE" w:rsidRDefault="00FA7CC1" w:rsidP="00FA7CC1">
            <w:pPr>
              <w:rPr>
                <w:rFonts w:ascii="Helvetica" w:hAnsi="Helvetica" w:cs="Helvetica"/>
                <w:sz w:val="20"/>
                <w:szCs w:val="20"/>
              </w:rPr>
            </w:pPr>
            <w:r w:rsidRPr="009E4CBE">
              <w:rPr>
                <w:rFonts w:ascii="Helvetica" w:hAnsi="Helvetica" w:cs="Helvetica"/>
                <w:sz w:val="20"/>
                <w:szCs w:val="20"/>
              </w:rPr>
              <w:t>Curs 1</w:t>
            </w:r>
            <w:r w:rsidR="00791CBD" w:rsidRPr="009E4CBE">
              <w:rPr>
                <w:rFonts w:ascii="Helvetica" w:hAnsi="Helvetica" w:cs="Helvetica"/>
                <w:sz w:val="20"/>
                <w:szCs w:val="20"/>
              </w:rPr>
              <w:t>2</w:t>
            </w:r>
          </w:p>
        </w:tc>
        <w:tc>
          <w:tcPr>
            <w:tcW w:w="2797" w:type="pct"/>
          </w:tcPr>
          <w:p w14:paraId="56A1B0A5" w14:textId="507FF397" w:rsidR="00FA7CC1" w:rsidRPr="009E4CBE" w:rsidRDefault="003073D5" w:rsidP="00FA7CC1">
            <w:pPr>
              <w:jc w:val="both"/>
              <w:rPr>
                <w:rFonts w:ascii="Helvetica" w:hAnsi="Helvetica" w:cs="Helvetica"/>
                <w:sz w:val="20"/>
                <w:szCs w:val="20"/>
              </w:rPr>
            </w:pPr>
            <w:r w:rsidRPr="009E4CBE">
              <w:rPr>
                <w:rFonts w:ascii="Helvetica" w:hAnsi="Helvetica" w:cs="Helvetica"/>
                <w:sz w:val="20"/>
                <w:szCs w:val="20"/>
              </w:rPr>
              <w:t xml:space="preserve">Copiii </w:t>
            </w:r>
            <w:r w:rsidR="00242E2D" w:rsidRPr="009E4CBE">
              <w:rPr>
                <w:rFonts w:ascii="Helvetica" w:hAnsi="Helvetica" w:cs="Helvetica"/>
                <w:sz w:val="20"/>
                <w:szCs w:val="20"/>
              </w:rPr>
              <w:t>supradotați</w:t>
            </w:r>
          </w:p>
        </w:tc>
        <w:tc>
          <w:tcPr>
            <w:tcW w:w="1104" w:type="pct"/>
            <w:shd w:val="clear" w:color="auto" w:fill="auto"/>
            <w:vAlign w:val="center"/>
          </w:tcPr>
          <w:p w14:paraId="1402A0C8" w14:textId="2ADF3BB2" w:rsidR="00FA7CC1" w:rsidRPr="009E4CBE" w:rsidRDefault="00FA7CC1" w:rsidP="00FA7CC1">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43DECF47" w14:textId="7927F1A0" w:rsidR="00FA7CC1" w:rsidRPr="009E4CBE" w:rsidRDefault="00435A28" w:rsidP="00FA7CC1">
            <w:pPr>
              <w:rPr>
                <w:rFonts w:ascii="Helvetica" w:hAnsi="Helvetica" w:cs="Helvetica"/>
                <w:sz w:val="20"/>
                <w:szCs w:val="20"/>
              </w:rPr>
            </w:pPr>
            <w:r>
              <w:rPr>
                <w:rFonts w:ascii="Helvetica" w:hAnsi="Helvetica" w:cs="Helvetica"/>
                <w:sz w:val="20"/>
                <w:szCs w:val="20"/>
              </w:rPr>
              <w:t>2</w:t>
            </w:r>
          </w:p>
        </w:tc>
      </w:tr>
      <w:tr w:rsidR="00FA7CC1" w:rsidRPr="009E4CBE" w14:paraId="29821E0E" w14:textId="77777777" w:rsidTr="003073D5">
        <w:trPr>
          <w:trHeight w:val="285"/>
        </w:trPr>
        <w:tc>
          <w:tcPr>
            <w:tcW w:w="513" w:type="pct"/>
            <w:shd w:val="clear" w:color="auto" w:fill="auto"/>
            <w:vAlign w:val="center"/>
          </w:tcPr>
          <w:p w14:paraId="2B634CFB" w14:textId="0944C3F9" w:rsidR="00FA7CC1" w:rsidRPr="009E4CBE" w:rsidRDefault="00FA7CC1" w:rsidP="00FA7CC1">
            <w:pPr>
              <w:rPr>
                <w:rFonts w:ascii="Helvetica" w:hAnsi="Helvetica" w:cs="Helvetica"/>
                <w:sz w:val="20"/>
                <w:szCs w:val="20"/>
              </w:rPr>
            </w:pPr>
            <w:r w:rsidRPr="009E4CBE">
              <w:rPr>
                <w:rFonts w:ascii="Helvetica" w:hAnsi="Helvetica" w:cs="Helvetica"/>
                <w:sz w:val="20"/>
                <w:szCs w:val="20"/>
              </w:rPr>
              <w:t>Curs 1</w:t>
            </w:r>
            <w:r w:rsidR="00791CBD" w:rsidRPr="009E4CBE">
              <w:rPr>
                <w:rFonts w:ascii="Helvetica" w:hAnsi="Helvetica" w:cs="Helvetica"/>
                <w:sz w:val="20"/>
                <w:szCs w:val="20"/>
              </w:rPr>
              <w:t>3</w:t>
            </w:r>
          </w:p>
        </w:tc>
        <w:tc>
          <w:tcPr>
            <w:tcW w:w="2797" w:type="pct"/>
          </w:tcPr>
          <w:p w14:paraId="1B8CF0C8" w14:textId="12572707" w:rsidR="00FA7CC1" w:rsidRPr="009E4CBE" w:rsidRDefault="00242E2D" w:rsidP="00FA7CC1">
            <w:pPr>
              <w:jc w:val="both"/>
              <w:rPr>
                <w:rFonts w:ascii="Helvetica" w:hAnsi="Helvetica" w:cs="Helvetica"/>
                <w:sz w:val="20"/>
                <w:szCs w:val="20"/>
              </w:rPr>
            </w:pPr>
            <w:r w:rsidRPr="009E4CBE">
              <w:rPr>
                <w:rFonts w:ascii="Helvetica" w:hAnsi="Helvetica" w:cs="Helvetica"/>
                <w:sz w:val="20"/>
                <w:szCs w:val="20"/>
              </w:rPr>
              <w:t>Școlarizarea</w:t>
            </w:r>
            <w:r w:rsidR="00791CBD" w:rsidRPr="009E4CBE">
              <w:rPr>
                <w:rFonts w:ascii="Helvetica" w:hAnsi="Helvetica" w:cs="Helvetica"/>
                <w:sz w:val="20"/>
                <w:szCs w:val="20"/>
              </w:rPr>
              <w:t xml:space="preserve"> copiilor/elevilor cu tulburări/deficiențe/ dizabilități</w:t>
            </w:r>
          </w:p>
        </w:tc>
        <w:tc>
          <w:tcPr>
            <w:tcW w:w="1104" w:type="pct"/>
            <w:shd w:val="clear" w:color="auto" w:fill="auto"/>
            <w:vAlign w:val="center"/>
          </w:tcPr>
          <w:p w14:paraId="08FDF9F5" w14:textId="5101D668" w:rsidR="00FA7CC1" w:rsidRPr="009E4CBE" w:rsidRDefault="00FA7CC1" w:rsidP="00FA7CC1">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126AE28E" w14:textId="60A8765D" w:rsidR="00FA7CC1" w:rsidRPr="009E4CBE" w:rsidRDefault="00435A28" w:rsidP="00FA7CC1">
            <w:pPr>
              <w:rPr>
                <w:rFonts w:ascii="Helvetica" w:hAnsi="Helvetica" w:cs="Helvetica"/>
                <w:sz w:val="20"/>
                <w:szCs w:val="20"/>
              </w:rPr>
            </w:pPr>
            <w:r>
              <w:rPr>
                <w:rFonts w:ascii="Helvetica" w:hAnsi="Helvetica" w:cs="Helvetica"/>
                <w:sz w:val="20"/>
                <w:szCs w:val="20"/>
              </w:rPr>
              <w:t>2</w:t>
            </w:r>
          </w:p>
        </w:tc>
      </w:tr>
      <w:tr w:rsidR="00FA7CC1" w:rsidRPr="009E4CBE" w14:paraId="1156FB7C" w14:textId="77777777" w:rsidTr="003073D5">
        <w:trPr>
          <w:trHeight w:val="285"/>
        </w:trPr>
        <w:tc>
          <w:tcPr>
            <w:tcW w:w="513" w:type="pct"/>
            <w:shd w:val="clear" w:color="auto" w:fill="auto"/>
            <w:vAlign w:val="center"/>
          </w:tcPr>
          <w:p w14:paraId="7FC7C8F6" w14:textId="0F2582F7" w:rsidR="00FA7CC1" w:rsidRPr="009E4CBE" w:rsidRDefault="00FA7CC1" w:rsidP="00FA7CC1">
            <w:pPr>
              <w:rPr>
                <w:rFonts w:ascii="Helvetica" w:hAnsi="Helvetica" w:cs="Helvetica"/>
                <w:sz w:val="20"/>
                <w:szCs w:val="20"/>
              </w:rPr>
            </w:pPr>
            <w:r w:rsidRPr="009E4CBE">
              <w:rPr>
                <w:rFonts w:ascii="Helvetica" w:hAnsi="Helvetica" w:cs="Helvetica"/>
                <w:sz w:val="20"/>
                <w:szCs w:val="20"/>
              </w:rPr>
              <w:t>Curs 1</w:t>
            </w:r>
            <w:r w:rsidR="00791CBD" w:rsidRPr="009E4CBE">
              <w:rPr>
                <w:rFonts w:ascii="Helvetica" w:hAnsi="Helvetica" w:cs="Helvetica"/>
                <w:sz w:val="20"/>
                <w:szCs w:val="20"/>
              </w:rPr>
              <w:t>4</w:t>
            </w:r>
          </w:p>
        </w:tc>
        <w:tc>
          <w:tcPr>
            <w:tcW w:w="2797" w:type="pct"/>
          </w:tcPr>
          <w:p w14:paraId="2E758951" w14:textId="653EB022" w:rsidR="00FA7CC1" w:rsidRPr="009E4CBE" w:rsidRDefault="009E6146" w:rsidP="00FA7CC1">
            <w:pPr>
              <w:jc w:val="both"/>
              <w:rPr>
                <w:rFonts w:ascii="Helvetica" w:hAnsi="Helvetica" w:cs="Helvetica"/>
                <w:sz w:val="20"/>
                <w:szCs w:val="20"/>
              </w:rPr>
            </w:pPr>
            <w:r w:rsidRPr="009E4CBE">
              <w:rPr>
                <w:rFonts w:ascii="Helvetica" w:hAnsi="Helvetica" w:cs="Helvetica"/>
                <w:sz w:val="20"/>
                <w:szCs w:val="20"/>
              </w:rPr>
              <w:t>Recapitulare</w:t>
            </w:r>
          </w:p>
        </w:tc>
        <w:tc>
          <w:tcPr>
            <w:tcW w:w="1104" w:type="pct"/>
            <w:shd w:val="clear" w:color="auto" w:fill="auto"/>
            <w:vAlign w:val="center"/>
          </w:tcPr>
          <w:p w14:paraId="6E21BD51" w14:textId="4E8B3D34" w:rsidR="00FA7CC1" w:rsidRPr="009E4CBE" w:rsidRDefault="00FA7CC1" w:rsidP="00FA7CC1">
            <w:pPr>
              <w:jc w:val="both"/>
              <w:rPr>
                <w:rFonts w:ascii="Helvetica" w:hAnsi="Helvetica" w:cs="Helvetica"/>
                <w:sz w:val="20"/>
                <w:szCs w:val="20"/>
              </w:rPr>
            </w:pPr>
            <w:r w:rsidRPr="009E4CBE">
              <w:rPr>
                <w:rFonts w:ascii="Helvetica" w:hAnsi="Helvetica" w:cs="Helvetica"/>
                <w:sz w:val="20"/>
                <w:szCs w:val="20"/>
              </w:rPr>
              <w:t>Prelegere</w:t>
            </w:r>
          </w:p>
        </w:tc>
        <w:tc>
          <w:tcPr>
            <w:tcW w:w="586" w:type="pct"/>
            <w:shd w:val="clear" w:color="auto" w:fill="auto"/>
            <w:vAlign w:val="center"/>
          </w:tcPr>
          <w:p w14:paraId="1F68C4EA" w14:textId="3F656544" w:rsidR="00FA7CC1" w:rsidRPr="009E4CBE" w:rsidRDefault="00435A28" w:rsidP="00FA7CC1">
            <w:pPr>
              <w:rPr>
                <w:rFonts w:ascii="Helvetica" w:hAnsi="Helvetica" w:cs="Helvetica"/>
                <w:sz w:val="20"/>
                <w:szCs w:val="20"/>
              </w:rPr>
            </w:pPr>
            <w:r>
              <w:rPr>
                <w:rFonts w:ascii="Helvetica" w:hAnsi="Helvetica" w:cs="Helvetica"/>
                <w:sz w:val="20"/>
                <w:szCs w:val="20"/>
              </w:rPr>
              <w:t>2</w:t>
            </w:r>
          </w:p>
        </w:tc>
      </w:tr>
      <w:tr w:rsidR="00FA7CC1" w:rsidRPr="009E4CBE" w14:paraId="1553B44C" w14:textId="77777777" w:rsidTr="00E072F0">
        <w:trPr>
          <w:trHeight w:val="493"/>
        </w:trPr>
        <w:tc>
          <w:tcPr>
            <w:tcW w:w="4414" w:type="pct"/>
            <w:gridSpan w:val="3"/>
            <w:shd w:val="clear" w:color="auto" w:fill="E7E6E6" w:themeFill="background2"/>
            <w:vAlign w:val="center"/>
          </w:tcPr>
          <w:p w14:paraId="6BCE9660" w14:textId="77777777" w:rsidR="00FA7CC1" w:rsidRPr="009E4CBE" w:rsidRDefault="00FA7CC1" w:rsidP="00FA7CC1">
            <w:pPr>
              <w:jc w:val="right"/>
              <w:rPr>
                <w:rFonts w:ascii="Helvetica" w:hAnsi="Helvetica" w:cs="Helvetica"/>
                <w:b/>
                <w:sz w:val="20"/>
                <w:szCs w:val="20"/>
              </w:rPr>
            </w:pPr>
            <w:r w:rsidRPr="009E4CBE">
              <w:rPr>
                <w:rFonts w:ascii="Helvetica" w:hAnsi="Helvetica" w:cs="Helvetica"/>
                <w:b/>
                <w:sz w:val="20"/>
                <w:szCs w:val="20"/>
              </w:rPr>
              <w:t>Total ore curs:</w:t>
            </w:r>
          </w:p>
        </w:tc>
        <w:tc>
          <w:tcPr>
            <w:tcW w:w="586" w:type="pct"/>
            <w:shd w:val="clear" w:color="auto" w:fill="E7E6E6" w:themeFill="background2"/>
            <w:vAlign w:val="center"/>
          </w:tcPr>
          <w:p w14:paraId="6F6BCAE5" w14:textId="3B4BBD4C" w:rsidR="00FA7CC1" w:rsidRPr="009E4CBE" w:rsidRDefault="00435A28" w:rsidP="00FA7CC1">
            <w:pPr>
              <w:jc w:val="center"/>
              <w:rPr>
                <w:rFonts w:ascii="Helvetica" w:hAnsi="Helvetica" w:cs="Helvetica"/>
                <w:b/>
                <w:sz w:val="20"/>
                <w:szCs w:val="20"/>
              </w:rPr>
            </w:pPr>
            <w:r>
              <w:rPr>
                <w:rFonts w:ascii="Helvetica" w:hAnsi="Helvetica" w:cs="Helvetica"/>
                <w:b/>
                <w:sz w:val="20"/>
                <w:szCs w:val="20"/>
              </w:rPr>
              <w:t>28</w:t>
            </w:r>
          </w:p>
        </w:tc>
      </w:tr>
    </w:tbl>
    <w:p w14:paraId="776505EB" w14:textId="77777777" w:rsidR="00E072F0" w:rsidRPr="009E4CBE" w:rsidRDefault="00E072F0" w:rsidP="00E072F0">
      <w:pPr>
        <w:spacing w:after="120"/>
        <w:rPr>
          <w:rFonts w:ascii="Helvetica" w:hAnsi="Helvetica" w:cs="Helvetica"/>
          <w:sz w:val="20"/>
          <w:szCs w:val="20"/>
        </w:rPr>
      </w:pPr>
    </w:p>
    <w:p w14:paraId="493327FD" w14:textId="57C6C494" w:rsidR="00E072F0" w:rsidRPr="009E4CBE" w:rsidRDefault="006630FF" w:rsidP="00E072F0">
      <w:pPr>
        <w:pStyle w:val="ListParagraph"/>
        <w:numPr>
          <w:ilvl w:val="1"/>
          <w:numId w:val="2"/>
        </w:numPr>
        <w:spacing w:after="120"/>
        <w:ind w:left="454" w:hanging="454"/>
        <w:rPr>
          <w:rFonts w:ascii="Helvetica" w:hAnsi="Helvetica" w:cs="Helvetica"/>
          <w:sz w:val="20"/>
          <w:szCs w:val="20"/>
        </w:rPr>
      </w:pPr>
      <w:r w:rsidRPr="009E4CBE">
        <w:rPr>
          <w:rFonts w:ascii="Helvetica" w:hAnsi="Helvetica" w:cs="Helvetica"/>
          <w:b/>
          <w:sz w:val="20"/>
          <w:szCs w:val="20"/>
        </w:rPr>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4678"/>
        <w:gridCol w:w="2696"/>
        <w:gridCol w:w="988"/>
      </w:tblGrid>
      <w:tr w:rsidR="006630FF" w:rsidRPr="009E4CBE" w14:paraId="7F99E1DD" w14:textId="77777777" w:rsidTr="00245203">
        <w:trPr>
          <w:trHeight w:val="389"/>
        </w:trPr>
        <w:tc>
          <w:tcPr>
            <w:tcW w:w="3088" w:type="pct"/>
            <w:gridSpan w:val="2"/>
            <w:shd w:val="clear" w:color="auto" w:fill="E7E6E6" w:themeFill="background2"/>
            <w:vAlign w:val="center"/>
          </w:tcPr>
          <w:p w14:paraId="530FD0E5" w14:textId="77777777" w:rsidR="006630FF" w:rsidRPr="009E4CBE" w:rsidRDefault="006630FF" w:rsidP="00C444D2">
            <w:pPr>
              <w:rPr>
                <w:rFonts w:ascii="Helvetica" w:hAnsi="Helvetica" w:cs="Helvetica"/>
                <w:b/>
                <w:bCs/>
                <w:sz w:val="20"/>
                <w:szCs w:val="20"/>
              </w:rPr>
            </w:pPr>
            <w:r w:rsidRPr="009E4CBE">
              <w:rPr>
                <w:rFonts w:ascii="Helvetica" w:hAnsi="Helvetica" w:cs="Helvetica"/>
                <w:b/>
                <w:bCs/>
                <w:sz w:val="20"/>
                <w:szCs w:val="20"/>
              </w:rPr>
              <w:t>8.2.a. Seminar</w:t>
            </w:r>
          </w:p>
        </w:tc>
        <w:tc>
          <w:tcPr>
            <w:tcW w:w="1399" w:type="pct"/>
            <w:shd w:val="clear" w:color="auto" w:fill="E7E6E6" w:themeFill="background2"/>
            <w:vAlign w:val="center"/>
          </w:tcPr>
          <w:p w14:paraId="20CDCFCA" w14:textId="77777777" w:rsidR="006630FF" w:rsidRPr="009E4CBE" w:rsidRDefault="006630FF" w:rsidP="00C444D2">
            <w:pPr>
              <w:rPr>
                <w:rFonts w:ascii="Helvetica" w:hAnsi="Helvetica" w:cs="Helvetica"/>
                <w:b/>
                <w:sz w:val="20"/>
                <w:szCs w:val="20"/>
              </w:rPr>
            </w:pPr>
            <w:r w:rsidRPr="009E4CBE">
              <w:rPr>
                <w:rFonts w:ascii="Helvetica" w:hAnsi="Helvetica" w:cs="Helvetica"/>
                <w:b/>
                <w:sz w:val="20"/>
                <w:szCs w:val="20"/>
              </w:rPr>
              <w:t>Metode de predare</w:t>
            </w:r>
            <w:r w:rsidRPr="009E4CBE">
              <w:rPr>
                <w:rStyle w:val="EndnoteReference"/>
                <w:rFonts w:ascii="Helvetica" w:hAnsi="Helvetica" w:cs="Helvetica"/>
                <w:b/>
                <w:bCs/>
                <w:sz w:val="20"/>
                <w:szCs w:val="20"/>
              </w:rPr>
              <w:endnoteReference w:id="22"/>
            </w:r>
          </w:p>
        </w:tc>
        <w:tc>
          <w:tcPr>
            <w:tcW w:w="513" w:type="pct"/>
            <w:shd w:val="clear" w:color="auto" w:fill="E7E6E6" w:themeFill="background2"/>
            <w:vAlign w:val="center"/>
          </w:tcPr>
          <w:p w14:paraId="12A92FC2"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Nr. ore</w:t>
            </w:r>
          </w:p>
        </w:tc>
      </w:tr>
      <w:tr w:rsidR="00245203" w:rsidRPr="009E4CBE" w14:paraId="0ECA68F8" w14:textId="77777777" w:rsidTr="00245203">
        <w:trPr>
          <w:trHeight w:val="369"/>
        </w:trPr>
        <w:tc>
          <w:tcPr>
            <w:tcW w:w="660" w:type="pct"/>
            <w:shd w:val="clear" w:color="auto" w:fill="auto"/>
            <w:vAlign w:val="center"/>
          </w:tcPr>
          <w:p w14:paraId="4D7AEAEC" w14:textId="77777777" w:rsidR="00245203" w:rsidRPr="009E4CBE" w:rsidRDefault="00245203" w:rsidP="00245203">
            <w:pPr>
              <w:rPr>
                <w:rFonts w:ascii="Helvetica" w:hAnsi="Helvetica" w:cs="Helvetica"/>
                <w:sz w:val="20"/>
                <w:szCs w:val="20"/>
              </w:rPr>
            </w:pPr>
            <w:r w:rsidRPr="009E4CBE">
              <w:rPr>
                <w:rFonts w:ascii="Helvetica" w:hAnsi="Helvetica" w:cs="Helvetica"/>
                <w:sz w:val="20"/>
                <w:szCs w:val="20"/>
              </w:rPr>
              <w:t>Seminar 1</w:t>
            </w:r>
          </w:p>
        </w:tc>
        <w:tc>
          <w:tcPr>
            <w:tcW w:w="2428" w:type="pct"/>
            <w:shd w:val="clear" w:color="auto" w:fill="auto"/>
            <w:vAlign w:val="center"/>
          </w:tcPr>
          <w:p w14:paraId="7F934183" w14:textId="6A32943D" w:rsidR="00245203" w:rsidRPr="009E4CBE" w:rsidRDefault="00242E2D" w:rsidP="00245203">
            <w:pPr>
              <w:rPr>
                <w:rFonts w:ascii="Helvetica" w:hAnsi="Helvetica" w:cs="Helvetica"/>
                <w:sz w:val="20"/>
                <w:szCs w:val="20"/>
              </w:rPr>
            </w:pPr>
            <w:r w:rsidRPr="009E4CBE">
              <w:rPr>
                <w:rFonts w:ascii="Helvetica" w:hAnsi="Helvetica" w:cs="Helvetica"/>
                <w:sz w:val="20"/>
                <w:szCs w:val="20"/>
              </w:rPr>
              <w:t>Clarificări conceptuale</w:t>
            </w:r>
          </w:p>
        </w:tc>
        <w:tc>
          <w:tcPr>
            <w:tcW w:w="1399" w:type="pct"/>
            <w:shd w:val="clear" w:color="auto" w:fill="auto"/>
            <w:vAlign w:val="center"/>
          </w:tcPr>
          <w:p w14:paraId="4F45405D" w14:textId="33BA12F9" w:rsidR="00245203" w:rsidRPr="009E4CBE" w:rsidRDefault="00242E2D"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Expunere</w:t>
            </w:r>
            <w:r w:rsidR="00245203" w:rsidRPr="009E4CBE">
              <w:rPr>
                <w:rFonts w:ascii="Helvetica" w:hAnsi="Helvetica" w:cs="Helvetica"/>
                <w:spacing w:val="-3"/>
                <w:sz w:val="20"/>
                <w:szCs w:val="20"/>
              </w:rPr>
              <w:t xml:space="preserve"> </w:t>
            </w:r>
            <w:r w:rsidR="00853D29" w:rsidRPr="009E4CBE">
              <w:rPr>
                <w:rFonts w:ascii="Helvetica" w:hAnsi="Helvetica" w:cs="Helvetica"/>
                <w:spacing w:val="-3"/>
                <w:sz w:val="20"/>
                <w:szCs w:val="20"/>
              </w:rPr>
              <w:t>D</w:t>
            </w:r>
            <w:r w:rsidR="00245203" w:rsidRPr="009E4CBE">
              <w:rPr>
                <w:rFonts w:ascii="Helvetica" w:hAnsi="Helvetica" w:cs="Helvetica"/>
                <w:spacing w:val="-3"/>
                <w:sz w:val="20"/>
                <w:szCs w:val="20"/>
              </w:rPr>
              <w:t>ezbaterea</w:t>
            </w:r>
          </w:p>
        </w:tc>
        <w:tc>
          <w:tcPr>
            <w:tcW w:w="513" w:type="pct"/>
            <w:shd w:val="clear" w:color="auto" w:fill="auto"/>
            <w:vAlign w:val="center"/>
          </w:tcPr>
          <w:p w14:paraId="2EC320B4" w14:textId="07510315" w:rsidR="00245203" w:rsidRPr="009E4CBE" w:rsidRDefault="00435A28" w:rsidP="00245203">
            <w:pPr>
              <w:rPr>
                <w:rFonts w:ascii="Helvetica" w:hAnsi="Helvetica" w:cs="Helvetica"/>
                <w:spacing w:val="-10"/>
                <w:sz w:val="20"/>
                <w:szCs w:val="20"/>
              </w:rPr>
            </w:pPr>
            <w:r>
              <w:rPr>
                <w:rFonts w:ascii="Helvetica" w:hAnsi="Helvetica" w:cs="Helvetica"/>
                <w:spacing w:val="-10"/>
                <w:sz w:val="20"/>
                <w:szCs w:val="20"/>
              </w:rPr>
              <w:t>2</w:t>
            </w:r>
          </w:p>
        </w:tc>
      </w:tr>
      <w:tr w:rsidR="00245203" w:rsidRPr="009E4CBE" w14:paraId="01F36305" w14:textId="77777777" w:rsidTr="00245203">
        <w:trPr>
          <w:trHeight w:val="149"/>
        </w:trPr>
        <w:tc>
          <w:tcPr>
            <w:tcW w:w="660" w:type="pct"/>
            <w:shd w:val="clear" w:color="auto" w:fill="auto"/>
            <w:vAlign w:val="center"/>
          </w:tcPr>
          <w:p w14:paraId="77C04579" w14:textId="2D41CB4E" w:rsidR="00245203" w:rsidRPr="009E4CBE" w:rsidRDefault="00245203" w:rsidP="00245203">
            <w:pPr>
              <w:rPr>
                <w:rFonts w:ascii="Helvetica" w:hAnsi="Helvetica" w:cs="Helvetica"/>
                <w:sz w:val="20"/>
                <w:szCs w:val="20"/>
              </w:rPr>
            </w:pPr>
            <w:r w:rsidRPr="009E4CBE">
              <w:rPr>
                <w:rFonts w:ascii="Helvetica" w:hAnsi="Helvetica" w:cs="Helvetica"/>
                <w:sz w:val="20"/>
                <w:szCs w:val="20"/>
              </w:rPr>
              <w:t>Seminar 2</w:t>
            </w:r>
          </w:p>
        </w:tc>
        <w:tc>
          <w:tcPr>
            <w:tcW w:w="2428" w:type="pct"/>
            <w:shd w:val="clear" w:color="auto" w:fill="auto"/>
            <w:vAlign w:val="center"/>
          </w:tcPr>
          <w:p w14:paraId="263638EE" w14:textId="047C9CDC" w:rsidR="00245203" w:rsidRPr="00435A28" w:rsidRDefault="00062DBD" w:rsidP="00245203">
            <w:pPr>
              <w:rPr>
                <w:rFonts w:ascii="Helvetica" w:hAnsi="Helvetica" w:cs="Helvetica"/>
                <w:sz w:val="20"/>
                <w:szCs w:val="20"/>
              </w:rPr>
            </w:pPr>
            <w:r w:rsidRPr="00435A28">
              <w:rPr>
                <w:rFonts w:ascii="Times New Roman" w:hAnsi="Times New Roman"/>
                <w:sz w:val="20"/>
                <w:szCs w:val="20"/>
              </w:rPr>
              <w:t>Metodologia de evaluare si intervenție pentru elevii cu CES</w:t>
            </w:r>
          </w:p>
        </w:tc>
        <w:tc>
          <w:tcPr>
            <w:tcW w:w="1399" w:type="pct"/>
            <w:shd w:val="clear" w:color="auto" w:fill="auto"/>
            <w:vAlign w:val="center"/>
          </w:tcPr>
          <w:p w14:paraId="0932D39D" w14:textId="2FFEE7FD" w:rsidR="00245203" w:rsidRPr="009E4CBE" w:rsidRDefault="00245203"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Expunere.</w:t>
            </w:r>
            <w:r w:rsidR="00853D29" w:rsidRPr="009E4CBE">
              <w:rPr>
                <w:rFonts w:ascii="Helvetica" w:hAnsi="Helvetica" w:cs="Helvetica"/>
                <w:spacing w:val="-3"/>
                <w:sz w:val="20"/>
                <w:szCs w:val="20"/>
              </w:rPr>
              <w:t xml:space="preserve"> </w:t>
            </w:r>
            <w:r w:rsidRPr="009E4CBE">
              <w:rPr>
                <w:rFonts w:ascii="Helvetica" w:hAnsi="Helvetica" w:cs="Helvetica"/>
                <w:spacing w:val="-3"/>
                <w:sz w:val="20"/>
                <w:szCs w:val="20"/>
              </w:rPr>
              <w:t>Dezbatere</w:t>
            </w:r>
            <w:r w:rsidR="00853D29" w:rsidRPr="009E4CBE">
              <w:rPr>
                <w:rFonts w:ascii="Helvetica" w:hAnsi="Helvetica" w:cs="Helvetica"/>
                <w:spacing w:val="-3"/>
                <w:sz w:val="20"/>
                <w:szCs w:val="20"/>
              </w:rPr>
              <w:t>a</w:t>
            </w:r>
          </w:p>
        </w:tc>
        <w:tc>
          <w:tcPr>
            <w:tcW w:w="513" w:type="pct"/>
            <w:shd w:val="clear" w:color="auto" w:fill="auto"/>
            <w:vAlign w:val="center"/>
          </w:tcPr>
          <w:p w14:paraId="7DECD6A5" w14:textId="16BB17E3" w:rsidR="00245203" w:rsidRPr="009E4CBE" w:rsidRDefault="00435A28" w:rsidP="00245203">
            <w:pPr>
              <w:rPr>
                <w:rFonts w:ascii="Helvetica" w:hAnsi="Helvetica" w:cs="Helvetica"/>
                <w:spacing w:val="-10"/>
                <w:sz w:val="20"/>
                <w:szCs w:val="20"/>
              </w:rPr>
            </w:pPr>
            <w:r>
              <w:rPr>
                <w:rFonts w:ascii="Helvetica" w:hAnsi="Helvetica" w:cs="Helvetica"/>
                <w:spacing w:val="-10"/>
                <w:sz w:val="20"/>
                <w:szCs w:val="20"/>
              </w:rPr>
              <w:t>2</w:t>
            </w:r>
          </w:p>
        </w:tc>
      </w:tr>
      <w:tr w:rsidR="00245203" w:rsidRPr="009E4CBE" w14:paraId="0D8BD363" w14:textId="77777777" w:rsidTr="00245203">
        <w:trPr>
          <w:trHeight w:val="195"/>
        </w:trPr>
        <w:tc>
          <w:tcPr>
            <w:tcW w:w="660" w:type="pct"/>
            <w:shd w:val="clear" w:color="auto" w:fill="auto"/>
            <w:vAlign w:val="center"/>
          </w:tcPr>
          <w:p w14:paraId="78D5F0D5" w14:textId="1BEBEEA6" w:rsidR="00245203" w:rsidRPr="009E4CBE" w:rsidRDefault="00245203" w:rsidP="00245203">
            <w:pPr>
              <w:rPr>
                <w:rFonts w:ascii="Helvetica" w:hAnsi="Helvetica" w:cs="Helvetica"/>
                <w:sz w:val="20"/>
                <w:szCs w:val="20"/>
              </w:rPr>
            </w:pPr>
            <w:r w:rsidRPr="009E4CBE">
              <w:rPr>
                <w:rFonts w:ascii="Helvetica" w:hAnsi="Helvetica" w:cs="Helvetica"/>
                <w:sz w:val="20"/>
                <w:szCs w:val="20"/>
              </w:rPr>
              <w:t>Seminar 3</w:t>
            </w:r>
          </w:p>
        </w:tc>
        <w:tc>
          <w:tcPr>
            <w:tcW w:w="2428" w:type="pct"/>
            <w:shd w:val="clear" w:color="auto" w:fill="auto"/>
            <w:vAlign w:val="center"/>
          </w:tcPr>
          <w:p w14:paraId="428525EC" w14:textId="42E539A1" w:rsidR="00245203" w:rsidRPr="009E4CBE" w:rsidRDefault="00DE416F" w:rsidP="00245203">
            <w:pPr>
              <w:rPr>
                <w:rFonts w:ascii="Helvetica" w:hAnsi="Helvetica" w:cs="Helvetica"/>
                <w:sz w:val="20"/>
                <w:szCs w:val="20"/>
              </w:rPr>
            </w:pPr>
            <w:r w:rsidRPr="009E4CBE">
              <w:rPr>
                <w:rFonts w:ascii="Helvetica" w:hAnsi="Helvetica" w:cs="Helvetica"/>
                <w:sz w:val="20"/>
                <w:szCs w:val="20"/>
              </w:rPr>
              <w:t>Intervenția psihopedagogică pentru elevii cu deficiență mintală</w:t>
            </w:r>
            <w:r w:rsidR="00791CBD" w:rsidRPr="009E4CBE">
              <w:rPr>
                <w:rFonts w:ascii="Helvetica" w:hAnsi="Helvetica" w:cs="Helvetica"/>
                <w:sz w:val="20"/>
                <w:szCs w:val="20"/>
              </w:rPr>
              <w:t>/ de intelect</w:t>
            </w:r>
          </w:p>
        </w:tc>
        <w:tc>
          <w:tcPr>
            <w:tcW w:w="1399" w:type="pct"/>
            <w:shd w:val="clear" w:color="auto" w:fill="auto"/>
            <w:vAlign w:val="center"/>
          </w:tcPr>
          <w:p w14:paraId="090CA308" w14:textId="53CE5C8B" w:rsidR="00245203" w:rsidRPr="009E4CBE" w:rsidRDefault="00DE416F"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44D72AA5" w14:textId="658A1946" w:rsidR="00245203" w:rsidRPr="009E4CBE" w:rsidRDefault="00435A28" w:rsidP="00245203">
            <w:pPr>
              <w:rPr>
                <w:rFonts w:ascii="Helvetica" w:hAnsi="Helvetica" w:cs="Helvetica"/>
                <w:spacing w:val="-10"/>
                <w:sz w:val="20"/>
                <w:szCs w:val="20"/>
              </w:rPr>
            </w:pPr>
            <w:r>
              <w:rPr>
                <w:rFonts w:ascii="Helvetica" w:hAnsi="Helvetica" w:cs="Helvetica"/>
                <w:spacing w:val="-10"/>
                <w:sz w:val="20"/>
                <w:szCs w:val="20"/>
              </w:rPr>
              <w:t>2</w:t>
            </w:r>
          </w:p>
        </w:tc>
      </w:tr>
      <w:tr w:rsidR="00245203" w:rsidRPr="009E4CBE" w14:paraId="49C82871" w14:textId="77777777" w:rsidTr="00245203">
        <w:trPr>
          <w:trHeight w:val="100"/>
        </w:trPr>
        <w:tc>
          <w:tcPr>
            <w:tcW w:w="660" w:type="pct"/>
            <w:shd w:val="clear" w:color="auto" w:fill="auto"/>
            <w:vAlign w:val="center"/>
          </w:tcPr>
          <w:p w14:paraId="0629A1D4" w14:textId="3C292634" w:rsidR="00245203" w:rsidRPr="009E4CBE" w:rsidRDefault="00245203" w:rsidP="00245203">
            <w:pPr>
              <w:rPr>
                <w:rFonts w:ascii="Helvetica" w:hAnsi="Helvetica" w:cs="Helvetica"/>
                <w:sz w:val="20"/>
                <w:szCs w:val="20"/>
              </w:rPr>
            </w:pPr>
            <w:r w:rsidRPr="009E4CBE">
              <w:rPr>
                <w:rFonts w:ascii="Helvetica" w:hAnsi="Helvetica" w:cs="Helvetica"/>
                <w:sz w:val="20"/>
                <w:szCs w:val="20"/>
              </w:rPr>
              <w:t>Seminar 4</w:t>
            </w:r>
          </w:p>
        </w:tc>
        <w:tc>
          <w:tcPr>
            <w:tcW w:w="2428" w:type="pct"/>
            <w:shd w:val="clear" w:color="auto" w:fill="auto"/>
            <w:vAlign w:val="center"/>
          </w:tcPr>
          <w:p w14:paraId="0631EA2E" w14:textId="2B413E58" w:rsidR="00245203" w:rsidRPr="009E4CBE" w:rsidRDefault="00DE416F" w:rsidP="00245203">
            <w:pPr>
              <w:rPr>
                <w:rFonts w:ascii="Helvetica" w:hAnsi="Helvetica" w:cs="Helvetica"/>
                <w:sz w:val="20"/>
                <w:szCs w:val="20"/>
              </w:rPr>
            </w:pPr>
            <w:r w:rsidRPr="009E4CBE">
              <w:rPr>
                <w:rFonts w:ascii="Helvetica" w:hAnsi="Helvetica" w:cs="Helvetica"/>
                <w:sz w:val="20"/>
                <w:szCs w:val="20"/>
              </w:rPr>
              <w:t>Intervenția psihopedagogică pentru elevii</w:t>
            </w:r>
            <w:r w:rsidR="00663141" w:rsidRPr="009E4CBE">
              <w:rPr>
                <w:rFonts w:ascii="Helvetica" w:hAnsi="Helvetica" w:cs="Helvetica"/>
                <w:sz w:val="20"/>
                <w:szCs w:val="20"/>
              </w:rPr>
              <w:t xml:space="preserve"> cu deficiențe fizice și psihomotorii</w:t>
            </w:r>
          </w:p>
        </w:tc>
        <w:tc>
          <w:tcPr>
            <w:tcW w:w="1399" w:type="pct"/>
            <w:shd w:val="clear" w:color="auto" w:fill="auto"/>
            <w:vAlign w:val="center"/>
          </w:tcPr>
          <w:p w14:paraId="43F1A7F9" w14:textId="2EC11338" w:rsidR="00245203" w:rsidRPr="009E4CBE" w:rsidRDefault="00DE416F"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28C5DD51" w14:textId="3EF6BDE2" w:rsidR="00245203" w:rsidRPr="009E4CBE" w:rsidRDefault="00435A28" w:rsidP="00245203">
            <w:pPr>
              <w:rPr>
                <w:rFonts w:ascii="Helvetica" w:hAnsi="Helvetica" w:cs="Helvetica"/>
                <w:spacing w:val="-10"/>
                <w:sz w:val="20"/>
                <w:szCs w:val="20"/>
              </w:rPr>
            </w:pPr>
            <w:r>
              <w:rPr>
                <w:rFonts w:ascii="Helvetica" w:hAnsi="Helvetica" w:cs="Helvetica"/>
                <w:spacing w:val="-10"/>
                <w:sz w:val="20"/>
                <w:szCs w:val="20"/>
              </w:rPr>
              <w:t>2</w:t>
            </w:r>
          </w:p>
        </w:tc>
      </w:tr>
      <w:tr w:rsidR="00245203" w:rsidRPr="009E4CBE" w14:paraId="36A0ACF0" w14:textId="77777777" w:rsidTr="00245203">
        <w:trPr>
          <w:trHeight w:val="145"/>
        </w:trPr>
        <w:tc>
          <w:tcPr>
            <w:tcW w:w="660" w:type="pct"/>
            <w:shd w:val="clear" w:color="auto" w:fill="auto"/>
            <w:vAlign w:val="center"/>
          </w:tcPr>
          <w:p w14:paraId="1EC463D9" w14:textId="78604CFC" w:rsidR="00245203" w:rsidRPr="009E4CBE" w:rsidRDefault="00245203" w:rsidP="00245203">
            <w:pPr>
              <w:rPr>
                <w:rFonts w:ascii="Helvetica" w:hAnsi="Helvetica" w:cs="Helvetica"/>
                <w:sz w:val="20"/>
                <w:szCs w:val="20"/>
              </w:rPr>
            </w:pPr>
            <w:r w:rsidRPr="009E4CBE">
              <w:rPr>
                <w:rFonts w:ascii="Helvetica" w:hAnsi="Helvetica" w:cs="Helvetica"/>
                <w:sz w:val="20"/>
                <w:szCs w:val="20"/>
              </w:rPr>
              <w:t>Seminar 5</w:t>
            </w:r>
          </w:p>
        </w:tc>
        <w:tc>
          <w:tcPr>
            <w:tcW w:w="2428" w:type="pct"/>
            <w:shd w:val="clear" w:color="auto" w:fill="auto"/>
            <w:vAlign w:val="center"/>
          </w:tcPr>
          <w:p w14:paraId="6F374BC7" w14:textId="678CF8D8" w:rsidR="00245203" w:rsidRPr="009E4CBE" w:rsidRDefault="00DE416F" w:rsidP="00245203">
            <w:pPr>
              <w:rPr>
                <w:rFonts w:ascii="Helvetica" w:hAnsi="Helvetica" w:cs="Helvetica"/>
                <w:sz w:val="20"/>
                <w:szCs w:val="20"/>
              </w:rPr>
            </w:pPr>
            <w:r w:rsidRPr="009E4CBE">
              <w:rPr>
                <w:rFonts w:ascii="Helvetica" w:hAnsi="Helvetica" w:cs="Helvetica"/>
                <w:sz w:val="20"/>
                <w:szCs w:val="20"/>
              </w:rPr>
              <w:t>Intervenția psihopedagogică pentru elevii</w:t>
            </w:r>
            <w:r w:rsidR="00663141" w:rsidRPr="009E4CBE">
              <w:rPr>
                <w:rFonts w:ascii="Helvetica" w:hAnsi="Helvetica" w:cs="Helvetica"/>
                <w:sz w:val="20"/>
                <w:szCs w:val="20"/>
              </w:rPr>
              <w:t xml:space="preserve"> cu tulburări </w:t>
            </w:r>
            <w:r w:rsidR="00DF6913" w:rsidRPr="009E4CBE">
              <w:rPr>
                <w:rFonts w:ascii="Helvetica" w:hAnsi="Helvetica" w:cs="Helvetica"/>
                <w:sz w:val="20"/>
                <w:szCs w:val="20"/>
              </w:rPr>
              <w:t>ale limbajului oral</w:t>
            </w:r>
          </w:p>
        </w:tc>
        <w:tc>
          <w:tcPr>
            <w:tcW w:w="1399" w:type="pct"/>
            <w:shd w:val="clear" w:color="auto" w:fill="auto"/>
            <w:vAlign w:val="center"/>
          </w:tcPr>
          <w:p w14:paraId="37630A3A" w14:textId="3BAF8219" w:rsidR="00245203" w:rsidRPr="009E4CBE" w:rsidRDefault="00245203"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6D8C3380" w14:textId="084BBB92" w:rsidR="00245203" w:rsidRPr="009E4CBE" w:rsidRDefault="00435A28" w:rsidP="00245203">
            <w:pPr>
              <w:rPr>
                <w:rFonts w:ascii="Helvetica" w:hAnsi="Helvetica" w:cs="Helvetica"/>
                <w:spacing w:val="-10"/>
                <w:sz w:val="20"/>
                <w:szCs w:val="20"/>
              </w:rPr>
            </w:pPr>
            <w:r>
              <w:rPr>
                <w:rFonts w:ascii="Helvetica" w:hAnsi="Helvetica" w:cs="Helvetica"/>
                <w:spacing w:val="-10"/>
                <w:sz w:val="20"/>
                <w:szCs w:val="20"/>
              </w:rPr>
              <w:t>2</w:t>
            </w:r>
          </w:p>
        </w:tc>
      </w:tr>
      <w:tr w:rsidR="00245203" w:rsidRPr="009E4CBE" w14:paraId="60A6ED9C" w14:textId="77777777" w:rsidTr="00245203">
        <w:trPr>
          <w:trHeight w:val="191"/>
        </w:trPr>
        <w:tc>
          <w:tcPr>
            <w:tcW w:w="660" w:type="pct"/>
            <w:shd w:val="clear" w:color="auto" w:fill="auto"/>
            <w:vAlign w:val="center"/>
          </w:tcPr>
          <w:p w14:paraId="126C629F" w14:textId="7D8E46A9" w:rsidR="00245203" w:rsidRPr="009E4CBE" w:rsidRDefault="00245203" w:rsidP="00245203">
            <w:pPr>
              <w:rPr>
                <w:rFonts w:ascii="Helvetica" w:hAnsi="Helvetica" w:cs="Helvetica"/>
                <w:sz w:val="20"/>
                <w:szCs w:val="20"/>
              </w:rPr>
            </w:pPr>
            <w:r w:rsidRPr="009E4CBE">
              <w:rPr>
                <w:rFonts w:ascii="Helvetica" w:hAnsi="Helvetica" w:cs="Helvetica"/>
                <w:sz w:val="20"/>
                <w:szCs w:val="20"/>
              </w:rPr>
              <w:t>Seminar 6</w:t>
            </w:r>
          </w:p>
        </w:tc>
        <w:tc>
          <w:tcPr>
            <w:tcW w:w="2428" w:type="pct"/>
            <w:shd w:val="clear" w:color="auto" w:fill="auto"/>
            <w:vAlign w:val="center"/>
          </w:tcPr>
          <w:p w14:paraId="63102881" w14:textId="0FEC85A8" w:rsidR="00245203" w:rsidRPr="009E4CBE" w:rsidRDefault="00DF6913" w:rsidP="00245203">
            <w:pPr>
              <w:rPr>
                <w:rFonts w:ascii="Helvetica" w:hAnsi="Helvetica" w:cs="Helvetica"/>
                <w:sz w:val="20"/>
                <w:szCs w:val="20"/>
              </w:rPr>
            </w:pPr>
            <w:r w:rsidRPr="009E4CBE">
              <w:rPr>
                <w:rFonts w:ascii="Helvetica" w:hAnsi="Helvetica" w:cs="Helvetica"/>
                <w:sz w:val="20"/>
                <w:szCs w:val="20"/>
              </w:rPr>
              <w:t>Intervenția psihopedagogică pentru elevii cu tulburări ale limbajului scris</w:t>
            </w:r>
          </w:p>
        </w:tc>
        <w:tc>
          <w:tcPr>
            <w:tcW w:w="1399" w:type="pct"/>
            <w:shd w:val="clear" w:color="auto" w:fill="auto"/>
            <w:vAlign w:val="center"/>
          </w:tcPr>
          <w:p w14:paraId="7DEEC649" w14:textId="745BD67C" w:rsidR="00245203" w:rsidRPr="009E4CBE" w:rsidRDefault="00DE416F"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4C39CE2A" w14:textId="08390722" w:rsidR="00245203" w:rsidRPr="009E4CBE" w:rsidRDefault="00435A28" w:rsidP="0024520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20717756" w14:textId="77777777" w:rsidTr="00245203">
        <w:trPr>
          <w:trHeight w:val="369"/>
        </w:trPr>
        <w:tc>
          <w:tcPr>
            <w:tcW w:w="660" w:type="pct"/>
            <w:shd w:val="clear" w:color="auto" w:fill="auto"/>
            <w:vAlign w:val="center"/>
          </w:tcPr>
          <w:p w14:paraId="4D173B58" w14:textId="56F13F61"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7</w:t>
            </w:r>
          </w:p>
        </w:tc>
        <w:tc>
          <w:tcPr>
            <w:tcW w:w="2428" w:type="pct"/>
            <w:shd w:val="clear" w:color="auto" w:fill="auto"/>
            <w:vAlign w:val="center"/>
          </w:tcPr>
          <w:p w14:paraId="0F4C75BD" w14:textId="6C8F9954" w:rsidR="00DF6913" w:rsidRPr="009E4CBE" w:rsidRDefault="00DF6913" w:rsidP="00DF6913">
            <w:pPr>
              <w:rPr>
                <w:rFonts w:ascii="Helvetica" w:hAnsi="Helvetica" w:cs="Helvetica"/>
                <w:sz w:val="20"/>
                <w:szCs w:val="20"/>
              </w:rPr>
            </w:pPr>
            <w:r w:rsidRPr="009E4CBE">
              <w:rPr>
                <w:rFonts w:ascii="Helvetica" w:hAnsi="Helvetica" w:cs="Helvetica"/>
                <w:sz w:val="20"/>
                <w:szCs w:val="20"/>
              </w:rPr>
              <w:t>Intervenția psihopedagogică pentru elevii cu tulburări specifice de învățare</w:t>
            </w:r>
          </w:p>
        </w:tc>
        <w:tc>
          <w:tcPr>
            <w:tcW w:w="1399" w:type="pct"/>
            <w:shd w:val="clear" w:color="auto" w:fill="auto"/>
            <w:vAlign w:val="center"/>
          </w:tcPr>
          <w:p w14:paraId="034D942D" w14:textId="024046D1"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523A44E2" w14:textId="5ADF69E5"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3009DF2E" w14:textId="77777777" w:rsidTr="00245203">
        <w:trPr>
          <w:trHeight w:val="188"/>
        </w:trPr>
        <w:tc>
          <w:tcPr>
            <w:tcW w:w="660" w:type="pct"/>
            <w:shd w:val="clear" w:color="auto" w:fill="auto"/>
            <w:vAlign w:val="center"/>
          </w:tcPr>
          <w:p w14:paraId="3BFBD192" w14:textId="653D77F4"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8</w:t>
            </w:r>
          </w:p>
        </w:tc>
        <w:tc>
          <w:tcPr>
            <w:tcW w:w="2428" w:type="pct"/>
            <w:shd w:val="clear" w:color="auto" w:fill="auto"/>
            <w:vAlign w:val="center"/>
          </w:tcPr>
          <w:p w14:paraId="46A391C6" w14:textId="5BFA15B0" w:rsidR="00DF6913" w:rsidRPr="009E4CBE" w:rsidRDefault="00DF6913" w:rsidP="00DF6913">
            <w:pPr>
              <w:rPr>
                <w:rFonts w:ascii="Helvetica" w:hAnsi="Helvetica" w:cs="Helvetica"/>
                <w:sz w:val="20"/>
                <w:szCs w:val="20"/>
              </w:rPr>
            </w:pPr>
            <w:r w:rsidRPr="009E4CBE">
              <w:rPr>
                <w:rFonts w:ascii="Helvetica" w:hAnsi="Helvetica" w:cs="Helvetica"/>
                <w:sz w:val="20"/>
                <w:szCs w:val="20"/>
              </w:rPr>
              <w:t>Intervenția psihopedagogică pentru elevii cu tulburări senzoriale</w:t>
            </w:r>
          </w:p>
        </w:tc>
        <w:tc>
          <w:tcPr>
            <w:tcW w:w="1399" w:type="pct"/>
            <w:shd w:val="clear" w:color="auto" w:fill="auto"/>
            <w:vAlign w:val="center"/>
          </w:tcPr>
          <w:p w14:paraId="0C1C3A91" w14:textId="76E96576"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31FF73CA" w14:textId="1FFC2C7D"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79C96291" w14:textId="77777777" w:rsidTr="00245203">
        <w:trPr>
          <w:trHeight w:val="104"/>
        </w:trPr>
        <w:tc>
          <w:tcPr>
            <w:tcW w:w="660" w:type="pct"/>
            <w:shd w:val="clear" w:color="auto" w:fill="auto"/>
            <w:vAlign w:val="center"/>
          </w:tcPr>
          <w:p w14:paraId="05C3B68A" w14:textId="7A003293"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9</w:t>
            </w:r>
          </w:p>
        </w:tc>
        <w:tc>
          <w:tcPr>
            <w:tcW w:w="2428" w:type="pct"/>
            <w:shd w:val="clear" w:color="auto" w:fill="auto"/>
            <w:vAlign w:val="center"/>
          </w:tcPr>
          <w:p w14:paraId="403E82E8" w14:textId="241EE99D" w:rsidR="00DF6913" w:rsidRPr="009E4CBE" w:rsidRDefault="00DF6913" w:rsidP="00DF6913">
            <w:pPr>
              <w:rPr>
                <w:rFonts w:ascii="Helvetica" w:hAnsi="Helvetica" w:cs="Helvetica"/>
                <w:sz w:val="20"/>
                <w:szCs w:val="20"/>
              </w:rPr>
            </w:pPr>
            <w:r w:rsidRPr="009E4CBE">
              <w:rPr>
                <w:rFonts w:ascii="Helvetica" w:hAnsi="Helvetica" w:cs="Helvetica"/>
                <w:sz w:val="20"/>
                <w:szCs w:val="20"/>
              </w:rPr>
              <w:t>Intervenția psihopedagogică pentru elevii cu ADHD</w:t>
            </w:r>
          </w:p>
        </w:tc>
        <w:tc>
          <w:tcPr>
            <w:tcW w:w="1399" w:type="pct"/>
            <w:shd w:val="clear" w:color="auto" w:fill="auto"/>
            <w:vAlign w:val="center"/>
          </w:tcPr>
          <w:p w14:paraId="3930CFA7" w14:textId="72E66025"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209B1D8D" w14:textId="415C2A9D"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058474EB" w14:textId="77777777" w:rsidTr="00245203">
        <w:trPr>
          <w:trHeight w:val="369"/>
        </w:trPr>
        <w:tc>
          <w:tcPr>
            <w:tcW w:w="660" w:type="pct"/>
            <w:shd w:val="clear" w:color="auto" w:fill="auto"/>
            <w:vAlign w:val="center"/>
          </w:tcPr>
          <w:p w14:paraId="3DD7454B" w14:textId="191B5933"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10</w:t>
            </w:r>
          </w:p>
        </w:tc>
        <w:tc>
          <w:tcPr>
            <w:tcW w:w="2428" w:type="pct"/>
            <w:shd w:val="clear" w:color="auto" w:fill="auto"/>
            <w:vAlign w:val="center"/>
          </w:tcPr>
          <w:p w14:paraId="068A2863" w14:textId="50F4FC5C" w:rsidR="00DF6913" w:rsidRPr="009E4CBE" w:rsidRDefault="00DF6913" w:rsidP="00DF6913">
            <w:pPr>
              <w:rPr>
                <w:rFonts w:ascii="Helvetica" w:hAnsi="Helvetica" w:cs="Helvetica"/>
                <w:sz w:val="20"/>
                <w:szCs w:val="20"/>
              </w:rPr>
            </w:pPr>
            <w:r w:rsidRPr="009E4CBE">
              <w:rPr>
                <w:rFonts w:ascii="Helvetica" w:hAnsi="Helvetica" w:cs="Helvetica"/>
                <w:sz w:val="20"/>
                <w:szCs w:val="20"/>
              </w:rPr>
              <w:t>Intervenția psihopedagogică pentru elevii cu SINDROMUL DOWN</w:t>
            </w:r>
          </w:p>
        </w:tc>
        <w:tc>
          <w:tcPr>
            <w:tcW w:w="1399" w:type="pct"/>
            <w:shd w:val="clear" w:color="auto" w:fill="auto"/>
            <w:vAlign w:val="center"/>
          </w:tcPr>
          <w:p w14:paraId="7D3C2525" w14:textId="0B035B2A"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0769EBB7" w14:textId="1106F169"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6040645B" w14:textId="77777777" w:rsidTr="00245203">
        <w:trPr>
          <w:trHeight w:val="257"/>
        </w:trPr>
        <w:tc>
          <w:tcPr>
            <w:tcW w:w="660" w:type="pct"/>
            <w:shd w:val="clear" w:color="auto" w:fill="auto"/>
            <w:vAlign w:val="center"/>
          </w:tcPr>
          <w:p w14:paraId="45862001" w14:textId="4BECE8E7"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11</w:t>
            </w:r>
          </w:p>
        </w:tc>
        <w:tc>
          <w:tcPr>
            <w:tcW w:w="2428" w:type="pct"/>
            <w:shd w:val="clear" w:color="auto" w:fill="auto"/>
            <w:vAlign w:val="center"/>
          </w:tcPr>
          <w:p w14:paraId="4586AEE3" w14:textId="61822478" w:rsidR="00DF6913" w:rsidRPr="009E4CBE" w:rsidRDefault="00DF6913" w:rsidP="00DF6913">
            <w:pPr>
              <w:rPr>
                <w:rFonts w:ascii="Helvetica" w:hAnsi="Helvetica" w:cs="Helvetica"/>
                <w:sz w:val="20"/>
                <w:szCs w:val="20"/>
              </w:rPr>
            </w:pPr>
            <w:r w:rsidRPr="009E4CBE">
              <w:rPr>
                <w:rFonts w:ascii="Helvetica" w:hAnsi="Helvetica" w:cs="Helvetica"/>
                <w:sz w:val="20"/>
                <w:szCs w:val="20"/>
              </w:rPr>
              <w:t>Intervenția psihopedagogică pentru elevii cu TSA</w:t>
            </w:r>
          </w:p>
        </w:tc>
        <w:tc>
          <w:tcPr>
            <w:tcW w:w="1399" w:type="pct"/>
            <w:shd w:val="clear" w:color="auto" w:fill="auto"/>
            <w:vAlign w:val="center"/>
          </w:tcPr>
          <w:p w14:paraId="5AF02337" w14:textId="1ACD0724"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4983CC46" w14:textId="7C2A9C39"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64155580" w14:textId="77777777" w:rsidTr="00245203">
        <w:trPr>
          <w:trHeight w:val="193"/>
        </w:trPr>
        <w:tc>
          <w:tcPr>
            <w:tcW w:w="660" w:type="pct"/>
            <w:shd w:val="clear" w:color="auto" w:fill="auto"/>
            <w:vAlign w:val="center"/>
          </w:tcPr>
          <w:p w14:paraId="2156E97A" w14:textId="3B8A9753"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12</w:t>
            </w:r>
          </w:p>
        </w:tc>
        <w:tc>
          <w:tcPr>
            <w:tcW w:w="2428" w:type="pct"/>
            <w:shd w:val="clear" w:color="auto" w:fill="auto"/>
            <w:vAlign w:val="center"/>
          </w:tcPr>
          <w:p w14:paraId="1E47AECF" w14:textId="0C518F3A" w:rsidR="00DF6913" w:rsidRPr="009E4CBE" w:rsidRDefault="00DF6913" w:rsidP="00DF6913">
            <w:pPr>
              <w:rPr>
                <w:rFonts w:ascii="Helvetica" w:hAnsi="Helvetica" w:cs="Helvetica"/>
                <w:sz w:val="20"/>
                <w:szCs w:val="20"/>
              </w:rPr>
            </w:pPr>
            <w:r w:rsidRPr="009E4CBE">
              <w:rPr>
                <w:rFonts w:ascii="Helvetica" w:hAnsi="Helvetica" w:cs="Helvetica"/>
                <w:sz w:val="20"/>
                <w:szCs w:val="20"/>
              </w:rPr>
              <w:t>Intervenția psihopedagogică pentru elevii supradotați</w:t>
            </w:r>
          </w:p>
        </w:tc>
        <w:tc>
          <w:tcPr>
            <w:tcW w:w="1399" w:type="pct"/>
            <w:shd w:val="clear" w:color="auto" w:fill="auto"/>
            <w:vAlign w:val="center"/>
          </w:tcPr>
          <w:p w14:paraId="3F0A0B99" w14:textId="4697C259"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Studii de caz. dezbatere</w:t>
            </w:r>
          </w:p>
        </w:tc>
        <w:tc>
          <w:tcPr>
            <w:tcW w:w="513" w:type="pct"/>
            <w:shd w:val="clear" w:color="auto" w:fill="auto"/>
            <w:vAlign w:val="center"/>
          </w:tcPr>
          <w:p w14:paraId="7F6BC299" w14:textId="7781C408"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562E9827" w14:textId="77777777" w:rsidTr="00245203">
        <w:trPr>
          <w:trHeight w:val="114"/>
        </w:trPr>
        <w:tc>
          <w:tcPr>
            <w:tcW w:w="660" w:type="pct"/>
            <w:shd w:val="clear" w:color="auto" w:fill="auto"/>
            <w:vAlign w:val="center"/>
          </w:tcPr>
          <w:p w14:paraId="217DFB53" w14:textId="6EA95443"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13</w:t>
            </w:r>
          </w:p>
        </w:tc>
        <w:tc>
          <w:tcPr>
            <w:tcW w:w="2428" w:type="pct"/>
            <w:shd w:val="clear" w:color="auto" w:fill="auto"/>
            <w:vAlign w:val="center"/>
          </w:tcPr>
          <w:p w14:paraId="791F613C" w14:textId="5774B389" w:rsidR="00DF6913" w:rsidRPr="009E4CBE" w:rsidRDefault="00062DBD" w:rsidP="00DF6913">
            <w:pPr>
              <w:rPr>
                <w:rFonts w:ascii="Helvetica" w:hAnsi="Helvetica" w:cs="Helvetica"/>
                <w:sz w:val="20"/>
                <w:szCs w:val="20"/>
              </w:rPr>
            </w:pPr>
            <w:r w:rsidRPr="009E4CBE">
              <w:rPr>
                <w:rFonts w:ascii="Helvetica" w:hAnsi="Helvetica" w:cs="Helvetica"/>
                <w:sz w:val="20"/>
                <w:szCs w:val="20"/>
              </w:rPr>
              <w:t>Scoală de masă/ scoală specială</w:t>
            </w:r>
          </w:p>
        </w:tc>
        <w:tc>
          <w:tcPr>
            <w:tcW w:w="1399" w:type="pct"/>
            <w:shd w:val="clear" w:color="auto" w:fill="auto"/>
            <w:vAlign w:val="center"/>
          </w:tcPr>
          <w:p w14:paraId="43E242F1" w14:textId="1D58A80A" w:rsidR="00DF6913" w:rsidRPr="009E4CBE" w:rsidRDefault="00062DBD"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Convorbirea. Dezbaterea. Analiza</w:t>
            </w:r>
          </w:p>
        </w:tc>
        <w:tc>
          <w:tcPr>
            <w:tcW w:w="513" w:type="pct"/>
            <w:shd w:val="clear" w:color="auto" w:fill="auto"/>
            <w:vAlign w:val="center"/>
          </w:tcPr>
          <w:p w14:paraId="5A2EF309" w14:textId="6800DEC0"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4B465E69" w14:textId="77777777" w:rsidTr="00245203">
        <w:trPr>
          <w:trHeight w:val="161"/>
        </w:trPr>
        <w:tc>
          <w:tcPr>
            <w:tcW w:w="660" w:type="pct"/>
            <w:shd w:val="clear" w:color="auto" w:fill="auto"/>
            <w:vAlign w:val="center"/>
          </w:tcPr>
          <w:p w14:paraId="549001FC" w14:textId="6D9A7758" w:rsidR="00DF6913" w:rsidRPr="009E4CBE" w:rsidRDefault="00DF6913" w:rsidP="00DF6913">
            <w:pPr>
              <w:rPr>
                <w:rFonts w:ascii="Helvetica" w:hAnsi="Helvetica" w:cs="Helvetica"/>
                <w:sz w:val="20"/>
                <w:szCs w:val="20"/>
              </w:rPr>
            </w:pPr>
            <w:r w:rsidRPr="009E4CBE">
              <w:rPr>
                <w:rFonts w:ascii="Helvetica" w:hAnsi="Helvetica" w:cs="Helvetica"/>
                <w:sz w:val="20"/>
                <w:szCs w:val="20"/>
              </w:rPr>
              <w:t>Seminar 14</w:t>
            </w:r>
          </w:p>
        </w:tc>
        <w:tc>
          <w:tcPr>
            <w:tcW w:w="2428" w:type="pct"/>
            <w:shd w:val="clear" w:color="auto" w:fill="auto"/>
            <w:vAlign w:val="center"/>
          </w:tcPr>
          <w:p w14:paraId="33A8F704" w14:textId="74330965" w:rsidR="00DF6913" w:rsidRPr="009E4CBE" w:rsidRDefault="00242E2D" w:rsidP="00DF6913">
            <w:pPr>
              <w:rPr>
                <w:rFonts w:ascii="Helvetica" w:hAnsi="Helvetica" w:cs="Helvetica"/>
                <w:sz w:val="20"/>
                <w:szCs w:val="20"/>
              </w:rPr>
            </w:pPr>
            <w:r w:rsidRPr="009E4CBE">
              <w:rPr>
                <w:rFonts w:ascii="Helvetica" w:hAnsi="Helvetica" w:cs="Helvetica"/>
                <w:sz w:val="20"/>
                <w:szCs w:val="20"/>
              </w:rPr>
              <w:t>Întrebări</w:t>
            </w:r>
            <w:r w:rsidR="00DF6913" w:rsidRPr="009E4CBE">
              <w:rPr>
                <w:rFonts w:ascii="Helvetica" w:hAnsi="Helvetica" w:cs="Helvetica"/>
                <w:sz w:val="20"/>
                <w:szCs w:val="20"/>
              </w:rPr>
              <w:t xml:space="preserve"> recapitulative</w:t>
            </w:r>
          </w:p>
        </w:tc>
        <w:tc>
          <w:tcPr>
            <w:tcW w:w="1399" w:type="pct"/>
            <w:shd w:val="clear" w:color="auto" w:fill="auto"/>
            <w:vAlign w:val="center"/>
          </w:tcPr>
          <w:p w14:paraId="74191F74" w14:textId="7E90A673" w:rsidR="00DF6913" w:rsidRPr="009E4CBE"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9E4CBE">
              <w:rPr>
                <w:rFonts w:ascii="Helvetica" w:hAnsi="Helvetica" w:cs="Helvetica"/>
                <w:spacing w:val="-3"/>
                <w:sz w:val="20"/>
                <w:szCs w:val="20"/>
              </w:rPr>
              <w:t xml:space="preserve">Sesiune de </w:t>
            </w:r>
            <w:r w:rsidR="00242E2D" w:rsidRPr="009E4CBE">
              <w:rPr>
                <w:rFonts w:ascii="Helvetica" w:hAnsi="Helvetica" w:cs="Helvetica"/>
                <w:spacing w:val="-3"/>
                <w:sz w:val="20"/>
                <w:szCs w:val="20"/>
              </w:rPr>
              <w:t>întrebări</w:t>
            </w:r>
            <w:r w:rsidRPr="009E4CBE">
              <w:rPr>
                <w:rFonts w:ascii="Helvetica" w:hAnsi="Helvetica" w:cs="Helvetica"/>
                <w:spacing w:val="-3"/>
                <w:sz w:val="20"/>
                <w:szCs w:val="20"/>
              </w:rPr>
              <w:t xml:space="preserve"> si </w:t>
            </w:r>
            <w:r w:rsidR="00242E2D" w:rsidRPr="009E4CBE">
              <w:rPr>
                <w:rFonts w:ascii="Helvetica" w:hAnsi="Helvetica" w:cs="Helvetica"/>
                <w:spacing w:val="-3"/>
                <w:sz w:val="20"/>
                <w:szCs w:val="20"/>
              </w:rPr>
              <w:t>răspunsuri</w:t>
            </w:r>
          </w:p>
        </w:tc>
        <w:tc>
          <w:tcPr>
            <w:tcW w:w="513" w:type="pct"/>
            <w:shd w:val="clear" w:color="auto" w:fill="auto"/>
            <w:vAlign w:val="center"/>
          </w:tcPr>
          <w:p w14:paraId="02D89E87" w14:textId="032B036A" w:rsidR="00DF6913" w:rsidRPr="009E4CBE" w:rsidRDefault="00435A28" w:rsidP="00DF6913">
            <w:pPr>
              <w:rPr>
                <w:rFonts w:ascii="Helvetica" w:hAnsi="Helvetica" w:cs="Helvetica"/>
                <w:spacing w:val="-10"/>
                <w:sz w:val="20"/>
                <w:szCs w:val="20"/>
              </w:rPr>
            </w:pPr>
            <w:r>
              <w:rPr>
                <w:rFonts w:ascii="Helvetica" w:hAnsi="Helvetica" w:cs="Helvetica"/>
                <w:spacing w:val="-10"/>
                <w:sz w:val="20"/>
                <w:szCs w:val="20"/>
              </w:rPr>
              <w:t>2</w:t>
            </w:r>
          </w:p>
        </w:tc>
      </w:tr>
      <w:tr w:rsidR="00DF6913" w:rsidRPr="009E4CBE" w14:paraId="68E90694" w14:textId="77777777" w:rsidTr="00245203">
        <w:trPr>
          <w:trHeight w:val="518"/>
        </w:trPr>
        <w:tc>
          <w:tcPr>
            <w:tcW w:w="4487" w:type="pct"/>
            <w:gridSpan w:val="3"/>
            <w:shd w:val="clear" w:color="auto" w:fill="E7E6E6" w:themeFill="background2"/>
            <w:vAlign w:val="center"/>
          </w:tcPr>
          <w:p w14:paraId="6197DC61" w14:textId="77777777" w:rsidR="00DF6913" w:rsidRPr="009E4CBE" w:rsidRDefault="00DF6913" w:rsidP="00DF6913">
            <w:pPr>
              <w:jc w:val="right"/>
              <w:rPr>
                <w:rFonts w:ascii="Helvetica" w:hAnsi="Helvetica" w:cs="Helvetica"/>
                <w:sz w:val="20"/>
                <w:szCs w:val="20"/>
              </w:rPr>
            </w:pPr>
            <w:r w:rsidRPr="009E4CBE">
              <w:rPr>
                <w:rFonts w:ascii="Helvetica" w:hAnsi="Helvetica" w:cs="Helvetica"/>
                <w:b/>
                <w:sz w:val="20"/>
                <w:szCs w:val="20"/>
              </w:rPr>
              <w:t>Total ore seminar</w:t>
            </w:r>
          </w:p>
        </w:tc>
        <w:tc>
          <w:tcPr>
            <w:tcW w:w="513" w:type="pct"/>
            <w:shd w:val="clear" w:color="auto" w:fill="E7E6E6" w:themeFill="background2"/>
            <w:vAlign w:val="center"/>
          </w:tcPr>
          <w:p w14:paraId="19EE6017" w14:textId="022FC53D" w:rsidR="00DF6913" w:rsidRPr="009E4CBE" w:rsidRDefault="00E87746" w:rsidP="00DF6913">
            <w:pPr>
              <w:jc w:val="center"/>
              <w:rPr>
                <w:rFonts w:ascii="Helvetica" w:hAnsi="Helvetica" w:cs="Helvetica"/>
                <w:sz w:val="20"/>
                <w:szCs w:val="20"/>
              </w:rPr>
            </w:pPr>
            <w:r>
              <w:rPr>
                <w:rFonts w:ascii="Helvetica" w:hAnsi="Helvetica" w:cs="Helvetica"/>
                <w:sz w:val="20"/>
                <w:szCs w:val="20"/>
              </w:rPr>
              <w:t>28</w:t>
            </w:r>
          </w:p>
        </w:tc>
      </w:tr>
    </w:tbl>
    <w:p w14:paraId="4EAE4CC2" w14:textId="77777777" w:rsidR="006630FF" w:rsidRPr="009E4CBE" w:rsidRDefault="006630FF" w:rsidP="006630FF">
      <w:pPr>
        <w:rPr>
          <w:rFonts w:ascii="Helvetica" w:hAnsi="Helvetica" w:cs="Helvetica"/>
          <w:sz w:val="20"/>
          <w:szCs w:val="20"/>
        </w:rPr>
      </w:pPr>
    </w:p>
    <w:p w14:paraId="466641D3" w14:textId="77777777" w:rsidR="006630FF" w:rsidRPr="009E4CBE" w:rsidRDefault="006630FF" w:rsidP="006630FF">
      <w:pPr>
        <w:rPr>
          <w:rFonts w:ascii="Helvetica" w:hAnsi="Helvetica" w:cs="Helvetica"/>
          <w:sz w:val="20"/>
          <w:szCs w:val="20"/>
        </w:rPr>
        <w:sectPr w:rsidR="006630FF" w:rsidRPr="009E4CBE" w:rsidSect="00D80AA1">
          <w:headerReference w:type="even" r:id="rId14"/>
          <w:footerReference w:type="even" r:id="rId15"/>
          <w:headerReference w:type="first" r:id="rId16"/>
          <w:footerReference w:type="first" r:id="rId17"/>
          <w:endnotePr>
            <w:numFmt w:val="decimal"/>
          </w:endnotePr>
          <w:pgSz w:w="11906" w:h="16838"/>
          <w:pgMar w:top="851" w:right="1134" w:bottom="851" w:left="1134" w:header="709" w:footer="709" w:gutter="0"/>
          <w:cols w:space="708"/>
          <w:docGrid w:linePitch="360"/>
        </w:sectPr>
      </w:pPr>
    </w:p>
    <w:p w14:paraId="4C38EDB7" w14:textId="77777777" w:rsidR="006630FF" w:rsidRPr="009E4CBE" w:rsidRDefault="006630FF" w:rsidP="006630FF">
      <w:pPr>
        <w:pStyle w:val="Heading1"/>
        <w:numPr>
          <w:ilvl w:val="0"/>
          <w:numId w:val="2"/>
        </w:numPr>
        <w:spacing w:before="120" w:after="120"/>
        <w:rPr>
          <w:rFonts w:cs="Helvetica"/>
          <w:sz w:val="20"/>
          <w:szCs w:val="20"/>
        </w:rPr>
      </w:pPr>
      <w:r w:rsidRPr="009E4CBE">
        <w:rPr>
          <w:rFonts w:cs="Helvetica"/>
          <w:sz w:val="20"/>
          <w:szCs w:val="20"/>
        </w:rPr>
        <w:lastRenderedPageBreak/>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DE416F" w:rsidRPr="009E4CBE" w14:paraId="1BAF1705" w14:textId="77777777" w:rsidTr="00663141">
        <w:trPr>
          <w:cantSplit/>
          <w:trHeight w:val="340"/>
        </w:trPr>
        <w:tc>
          <w:tcPr>
            <w:tcW w:w="955" w:type="pct"/>
            <w:vMerge w:val="restart"/>
            <w:vAlign w:val="center"/>
          </w:tcPr>
          <w:p w14:paraId="3F045534" w14:textId="77777777" w:rsidR="00DE416F" w:rsidRPr="009E4CBE" w:rsidRDefault="00DE416F" w:rsidP="00DE416F">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Referințe bibliografice recomandate</w:t>
            </w:r>
          </w:p>
        </w:tc>
        <w:tc>
          <w:tcPr>
            <w:tcW w:w="4045" w:type="pct"/>
          </w:tcPr>
          <w:p w14:paraId="24458FEC" w14:textId="5C13CBD7" w:rsidR="00DE416F" w:rsidRPr="009E4CBE" w:rsidRDefault="00062DBD" w:rsidP="00DE416F">
            <w:pPr>
              <w:rPr>
                <w:rFonts w:ascii="Helvetica" w:hAnsi="Helvetica" w:cs="Helvetica"/>
                <w:sz w:val="20"/>
                <w:szCs w:val="20"/>
              </w:rPr>
            </w:pPr>
            <w:r w:rsidRPr="009E4CBE">
              <w:rPr>
                <w:rFonts w:ascii="Times New Roman" w:hAnsi="Times New Roman"/>
                <w:bCs/>
              </w:rPr>
              <w:t xml:space="preserve">Stănică, I. </w:t>
            </w:r>
            <w:r w:rsidR="00DE416F" w:rsidRPr="009E4CBE">
              <w:rPr>
                <w:rFonts w:ascii="Times New Roman" w:hAnsi="Times New Roman"/>
                <w:bCs/>
                <w:i/>
              </w:rPr>
              <w:t>Psihopedagog</w:t>
            </w:r>
            <w:r w:rsidRPr="009E4CBE">
              <w:rPr>
                <w:rFonts w:ascii="Times New Roman" w:hAnsi="Times New Roman"/>
                <w:bCs/>
                <w:i/>
              </w:rPr>
              <w:t>ie specială. Deficiențe de auz</w:t>
            </w:r>
            <w:r w:rsidR="00DE416F" w:rsidRPr="009E4CBE">
              <w:rPr>
                <w:rFonts w:ascii="Times New Roman" w:hAnsi="Times New Roman"/>
                <w:bCs/>
                <w:i/>
              </w:rPr>
              <w:t>.</w:t>
            </w:r>
            <w:r w:rsidR="00242E2D" w:rsidRPr="009E4CBE">
              <w:rPr>
                <w:rFonts w:ascii="Times New Roman" w:hAnsi="Times New Roman"/>
                <w:bCs/>
                <w:i/>
              </w:rPr>
              <w:t xml:space="preserve"> </w:t>
            </w:r>
            <w:r w:rsidR="00DE416F" w:rsidRPr="009E4CBE">
              <w:rPr>
                <w:rFonts w:ascii="Times New Roman" w:hAnsi="Times New Roman"/>
                <w:bCs/>
              </w:rPr>
              <w:t>Cluj Napoca: PUC. 2003</w:t>
            </w:r>
          </w:p>
        </w:tc>
      </w:tr>
      <w:tr w:rsidR="00DE416F" w:rsidRPr="009E4CBE" w14:paraId="5837238C" w14:textId="77777777" w:rsidTr="00A25933">
        <w:trPr>
          <w:cantSplit/>
          <w:trHeight w:val="340"/>
        </w:trPr>
        <w:tc>
          <w:tcPr>
            <w:tcW w:w="955" w:type="pct"/>
            <w:vMerge/>
            <w:vAlign w:val="center"/>
          </w:tcPr>
          <w:p w14:paraId="2712DCD5" w14:textId="77777777" w:rsidR="00DE416F" w:rsidRPr="009E4CBE" w:rsidRDefault="00DE416F" w:rsidP="00DE416F">
            <w:pPr>
              <w:rPr>
                <w:rFonts w:ascii="Helvetica" w:hAnsi="Helvetica" w:cs="Helvetica"/>
                <w:sz w:val="20"/>
                <w:szCs w:val="20"/>
              </w:rPr>
            </w:pPr>
          </w:p>
        </w:tc>
        <w:tc>
          <w:tcPr>
            <w:tcW w:w="4045" w:type="pct"/>
            <w:vAlign w:val="center"/>
          </w:tcPr>
          <w:p w14:paraId="19AE8BD5" w14:textId="0C343AE9" w:rsidR="00DE416F" w:rsidRPr="009E4CBE" w:rsidRDefault="00062DBD" w:rsidP="00DE416F">
            <w:pPr>
              <w:jc w:val="both"/>
              <w:rPr>
                <w:rFonts w:ascii="Helvetica" w:hAnsi="Helvetica" w:cs="Helvetica"/>
                <w:sz w:val="20"/>
                <w:szCs w:val="20"/>
              </w:rPr>
            </w:pPr>
            <w:r w:rsidRPr="009E4CBE">
              <w:rPr>
                <w:rFonts w:ascii="Times New Roman" w:hAnsi="Times New Roman"/>
                <w:bCs/>
              </w:rPr>
              <w:t>Gherguț</w:t>
            </w:r>
            <w:r w:rsidR="00DE416F" w:rsidRPr="009E4CBE">
              <w:rPr>
                <w:rFonts w:ascii="Times New Roman" w:hAnsi="Times New Roman"/>
                <w:bCs/>
              </w:rPr>
              <w:t xml:space="preserve">, A. </w:t>
            </w:r>
            <w:r w:rsidR="00DE416F" w:rsidRPr="009E4CBE">
              <w:rPr>
                <w:rFonts w:ascii="Times New Roman" w:hAnsi="Times New Roman"/>
                <w:bCs/>
                <w:i/>
              </w:rPr>
              <w:t xml:space="preserve">Sinteze de psihopedagogie specială. Ghid pentru concursuri şi examene de obţinere a gradelor didactice, Ed. Polirom, </w:t>
            </w:r>
            <w:r w:rsidR="00242E2D" w:rsidRPr="009E4CBE">
              <w:rPr>
                <w:rFonts w:ascii="Times New Roman" w:hAnsi="Times New Roman"/>
                <w:bCs/>
                <w:i/>
              </w:rPr>
              <w:t>Iași</w:t>
            </w:r>
            <w:r w:rsidR="00DE416F" w:rsidRPr="009E4CBE">
              <w:rPr>
                <w:rFonts w:ascii="Times New Roman" w:hAnsi="Times New Roman"/>
                <w:bCs/>
                <w:i/>
              </w:rPr>
              <w:t>, 20</w:t>
            </w:r>
            <w:r w:rsidR="00242E2D" w:rsidRPr="009E4CBE">
              <w:rPr>
                <w:rFonts w:ascii="Times New Roman" w:hAnsi="Times New Roman"/>
                <w:bCs/>
                <w:i/>
              </w:rPr>
              <w:t>13</w:t>
            </w:r>
          </w:p>
        </w:tc>
      </w:tr>
      <w:tr w:rsidR="00DE416F" w:rsidRPr="009E4CBE" w14:paraId="78BCB849" w14:textId="77777777" w:rsidTr="00A25933">
        <w:trPr>
          <w:cantSplit/>
          <w:trHeight w:val="340"/>
        </w:trPr>
        <w:tc>
          <w:tcPr>
            <w:tcW w:w="955" w:type="pct"/>
            <w:vMerge/>
            <w:vAlign w:val="center"/>
          </w:tcPr>
          <w:p w14:paraId="565BA267" w14:textId="77777777" w:rsidR="00DE416F" w:rsidRPr="009E4CBE" w:rsidRDefault="00DE416F" w:rsidP="00DE416F">
            <w:pPr>
              <w:rPr>
                <w:rFonts w:ascii="Helvetica" w:hAnsi="Helvetica" w:cs="Helvetica"/>
                <w:sz w:val="20"/>
                <w:szCs w:val="20"/>
              </w:rPr>
            </w:pPr>
          </w:p>
        </w:tc>
        <w:tc>
          <w:tcPr>
            <w:tcW w:w="4045" w:type="pct"/>
            <w:vAlign w:val="center"/>
          </w:tcPr>
          <w:p w14:paraId="14721C84" w14:textId="79BEC33D" w:rsidR="00DE416F" w:rsidRPr="009E4CBE" w:rsidRDefault="00DE416F" w:rsidP="00DE416F">
            <w:pPr>
              <w:jc w:val="both"/>
              <w:rPr>
                <w:rFonts w:ascii="Helvetica" w:hAnsi="Helvetica" w:cs="Helvetica"/>
                <w:sz w:val="20"/>
                <w:szCs w:val="20"/>
              </w:rPr>
            </w:pPr>
            <w:r w:rsidRPr="009E4CBE">
              <w:rPr>
                <w:rFonts w:ascii="Times New Roman" w:hAnsi="Times New Roman"/>
                <w:bCs/>
              </w:rPr>
              <w:t xml:space="preserve">Verza, E ; Verza, F. E. </w:t>
            </w:r>
            <w:r w:rsidRPr="009E4CBE">
              <w:rPr>
                <w:rFonts w:ascii="Times New Roman" w:hAnsi="Times New Roman"/>
                <w:bCs/>
                <w:i/>
              </w:rPr>
              <w:t xml:space="preserve">Tratat de psihopedagogie specială. </w:t>
            </w:r>
            <w:r w:rsidR="00242E2D" w:rsidRPr="009E4CBE">
              <w:rPr>
                <w:rFonts w:ascii="Times New Roman" w:hAnsi="Times New Roman"/>
                <w:bCs/>
              </w:rPr>
              <w:t>București</w:t>
            </w:r>
            <w:r w:rsidRPr="009E4CBE">
              <w:rPr>
                <w:rFonts w:ascii="Times New Roman" w:hAnsi="Times New Roman"/>
                <w:bCs/>
              </w:rPr>
              <w:t xml:space="preserve">: Editura </w:t>
            </w:r>
            <w:r w:rsidR="00062DBD" w:rsidRPr="009E4CBE">
              <w:rPr>
                <w:rFonts w:ascii="Times New Roman" w:hAnsi="Times New Roman"/>
                <w:bCs/>
              </w:rPr>
              <w:t>Universității</w:t>
            </w:r>
            <w:r w:rsidRPr="009E4CBE">
              <w:rPr>
                <w:rFonts w:ascii="Times New Roman" w:hAnsi="Times New Roman"/>
                <w:bCs/>
              </w:rPr>
              <w:t>, 2011</w:t>
            </w:r>
          </w:p>
        </w:tc>
      </w:tr>
      <w:tr w:rsidR="00DE416F" w:rsidRPr="009E4CBE" w14:paraId="2269CE52" w14:textId="77777777" w:rsidTr="00A25933">
        <w:trPr>
          <w:cantSplit/>
          <w:trHeight w:val="340"/>
        </w:trPr>
        <w:tc>
          <w:tcPr>
            <w:tcW w:w="955" w:type="pct"/>
            <w:vMerge/>
            <w:vAlign w:val="center"/>
          </w:tcPr>
          <w:p w14:paraId="7AF6BB88" w14:textId="77777777" w:rsidR="00DE416F" w:rsidRPr="009E4CBE" w:rsidRDefault="00DE416F" w:rsidP="00DE416F">
            <w:pPr>
              <w:rPr>
                <w:rFonts w:ascii="Helvetica" w:hAnsi="Helvetica" w:cs="Helvetica"/>
                <w:sz w:val="20"/>
                <w:szCs w:val="20"/>
              </w:rPr>
            </w:pPr>
          </w:p>
        </w:tc>
        <w:tc>
          <w:tcPr>
            <w:tcW w:w="4045" w:type="pct"/>
            <w:vAlign w:val="center"/>
          </w:tcPr>
          <w:p w14:paraId="668549B7" w14:textId="32EFF6A0" w:rsidR="00DE416F" w:rsidRPr="009E4CBE" w:rsidRDefault="00DE416F" w:rsidP="00DE416F">
            <w:pPr>
              <w:jc w:val="both"/>
              <w:rPr>
                <w:rFonts w:ascii="Helvetica" w:hAnsi="Helvetica" w:cs="Helvetica"/>
                <w:sz w:val="20"/>
                <w:szCs w:val="20"/>
              </w:rPr>
            </w:pPr>
            <w:r w:rsidRPr="009E4CBE">
              <w:rPr>
                <w:rFonts w:ascii="Times New Roman" w:hAnsi="Times New Roman"/>
              </w:rPr>
              <w:t xml:space="preserve">Kelemen, Gabriela (2016). </w:t>
            </w:r>
            <w:r w:rsidRPr="009E4CBE">
              <w:rPr>
                <w:rFonts w:ascii="Times New Roman" w:hAnsi="Times New Roman"/>
                <w:i/>
                <w:iCs/>
              </w:rPr>
              <w:t xml:space="preserve">Psihopedagogia supradotării. </w:t>
            </w:r>
            <w:r w:rsidRPr="009E4CBE">
              <w:rPr>
                <w:rFonts w:ascii="Times New Roman" w:hAnsi="Times New Roman"/>
              </w:rPr>
              <w:t>Bucuresti: Ed. ProUniversitaria</w:t>
            </w:r>
          </w:p>
        </w:tc>
      </w:tr>
      <w:tr w:rsidR="00DE416F" w:rsidRPr="009E4CBE" w14:paraId="2B65624A" w14:textId="77777777" w:rsidTr="00A25933">
        <w:trPr>
          <w:cantSplit/>
          <w:trHeight w:val="340"/>
        </w:trPr>
        <w:tc>
          <w:tcPr>
            <w:tcW w:w="955" w:type="pct"/>
            <w:vMerge/>
            <w:vAlign w:val="center"/>
          </w:tcPr>
          <w:p w14:paraId="1BF652AC" w14:textId="77777777" w:rsidR="00DE416F" w:rsidRPr="009E4CBE" w:rsidRDefault="00DE416F" w:rsidP="00DE416F">
            <w:pPr>
              <w:rPr>
                <w:rFonts w:ascii="Helvetica" w:hAnsi="Helvetica" w:cs="Helvetica"/>
                <w:sz w:val="20"/>
                <w:szCs w:val="20"/>
              </w:rPr>
            </w:pPr>
          </w:p>
        </w:tc>
        <w:tc>
          <w:tcPr>
            <w:tcW w:w="4045" w:type="pct"/>
            <w:vAlign w:val="center"/>
          </w:tcPr>
          <w:p w14:paraId="53CE4622" w14:textId="09B0DB14" w:rsidR="00DE416F" w:rsidRPr="009E4CBE" w:rsidRDefault="00DE416F" w:rsidP="00DE416F">
            <w:pPr>
              <w:jc w:val="both"/>
              <w:rPr>
                <w:rFonts w:ascii="Helvetica" w:hAnsi="Helvetica" w:cs="Helvetica"/>
                <w:sz w:val="20"/>
                <w:szCs w:val="20"/>
              </w:rPr>
            </w:pPr>
            <w:r w:rsidRPr="009E4CBE">
              <w:rPr>
                <w:rFonts w:ascii="Times New Roman" w:hAnsi="Times New Roman"/>
                <w:bCs/>
              </w:rPr>
              <w:t xml:space="preserve">Roşan, A. </w:t>
            </w:r>
            <w:r w:rsidRPr="009E4CBE">
              <w:rPr>
                <w:rFonts w:ascii="Times New Roman" w:hAnsi="Times New Roman"/>
                <w:bCs/>
                <w:i/>
              </w:rPr>
              <w:t>Psihopedagogie specială: Modele de evaluare şi intervenţie.;</w:t>
            </w:r>
            <w:r w:rsidRPr="009E4CBE">
              <w:rPr>
                <w:rFonts w:ascii="Times New Roman" w:hAnsi="Times New Roman"/>
                <w:bCs/>
              </w:rPr>
              <w:t xml:space="preserve"> Ed. Polirom, Iaşi, 2015</w:t>
            </w:r>
          </w:p>
        </w:tc>
      </w:tr>
      <w:tr w:rsidR="00DE416F" w:rsidRPr="009E4CBE" w14:paraId="3B3C897E" w14:textId="77777777" w:rsidTr="00A25933">
        <w:trPr>
          <w:cantSplit/>
          <w:trHeight w:val="340"/>
        </w:trPr>
        <w:tc>
          <w:tcPr>
            <w:tcW w:w="955" w:type="pct"/>
            <w:vMerge/>
            <w:vAlign w:val="center"/>
          </w:tcPr>
          <w:p w14:paraId="38CCFA99" w14:textId="77777777" w:rsidR="00DE416F" w:rsidRPr="009E4CBE" w:rsidRDefault="00DE416F" w:rsidP="00DE416F">
            <w:pPr>
              <w:rPr>
                <w:rFonts w:ascii="Helvetica" w:hAnsi="Helvetica" w:cs="Helvetica"/>
                <w:sz w:val="20"/>
                <w:szCs w:val="20"/>
              </w:rPr>
            </w:pPr>
          </w:p>
        </w:tc>
        <w:tc>
          <w:tcPr>
            <w:tcW w:w="4045" w:type="pct"/>
            <w:vAlign w:val="center"/>
          </w:tcPr>
          <w:p w14:paraId="2AB6A09E" w14:textId="5EF31CEB" w:rsidR="00DE416F" w:rsidRPr="009E4CBE" w:rsidRDefault="00DE416F" w:rsidP="00DE416F">
            <w:pPr>
              <w:jc w:val="both"/>
              <w:rPr>
                <w:rFonts w:ascii="Helvetica" w:hAnsi="Helvetica" w:cs="Helvetica"/>
                <w:b/>
                <w:i/>
                <w:color w:val="000000"/>
                <w:sz w:val="20"/>
                <w:szCs w:val="20"/>
              </w:rPr>
            </w:pPr>
            <w:r w:rsidRPr="009E4CBE">
              <w:rPr>
                <w:rFonts w:ascii="Times New Roman" w:hAnsi="Times New Roman"/>
                <w:bCs/>
              </w:rPr>
              <w:t xml:space="preserve">Ungureanu, D. </w:t>
            </w:r>
            <w:r w:rsidRPr="009E4CBE">
              <w:rPr>
                <w:rFonts w:ascii="Times New Roman" w:hAnsi="Times New Roman"/>
                <w:bCs/>
                <w:i/>
              </w:rPr>
              <w:t xml:space="preserve">Copiii cu </w:t>
            </w:r>
            <w:r w:rsidR="00062DBD" w:rsidRPr="009E4CBE">
              <w:rPr>
                <w:rFonts w:ascii="Times New Roman" w:hAnsi="Times New Roman"/>
                <w:bCs/>
                <w:i/>
              </w:rPr>
              <w:t>dificultăți</w:t>
            </w:r>
            <w:r w:rsidRPr="009E4CBE">
              <w:rPr>
                <w:rFonts w:ascii="Times New Roman" w:hAnsi="Times New Roman"/>
                <w:bCs/>
                <w:i/>
              </w:rPr>
              <w:t xml:space="preserve"> de învăţare:</w:t>
            </w:r>
            <w:r w:rsidR="00062DBD" w:rsidRPr="009E4CBE">
              <w:rPr>
                <w:rFonts w:ascii="Times New Roman" w:hAnsi="Times New Roman"/>
                <w:bCs/>
                <w:i/>
              </w:rPr>
              <w:t xml:space="preserve"> </w:t>
            </w:r>
            <w:r w:rsidRPr="009E4CBE">
              <w:rPr>
                <w:rFonts w:ascii="Times New Roman" w:hAnsi="Times New Roman"/>
                <w:bCs/>
              </w:rPr>
              <w:t xml:space="preserve">Ed. Didactică şi Pedagogică. </w:t>
            </w:r>
            <w:r w:rsidR="00062DBD" w:rsidRPr="009E4CBE">
              <w:rPr>
                <w:rFonts w:ascii="Times New Roman" w:hAnsi="Times New Roman"/>
                <w:bCs/>
              </w:rPr>
              <w:t>București</w:t>
            </w:r>
            <w:r w:rsidRPr="009E4CBE">
              <w:rPr>
                <w:rFonts w:ascii="Times New Roman" w:hAnsi="Times New Roman"/>
                <w:bCs/>
              </w:rPr>
              <w:t>., 1998</w:t>
            </w:r>
          </w:p>
        </w:tc>
      </w:tr>
      <w:tr w:rsidR="00DE416F" w:rsidRPr="009E4CBE" w14:paraId="1998CC51" w14:textId="77777777" w:rsidTr="00A25933">
        <w:trPr>
          <w:cantSplit/>
          <w:trHeight w:val="340"/>
        </w:trPr>
        <w:tc>
          <w:tcPr>
            <w:tcW w:w="955" w:type="pct"/>
            <w:vMerge/>
            <w:vAlign w:val="center"/>
          </w:tcPr>
          <w:p w14:paraId="501CD54A" w14:textId="77777777" w:rsidR="00DE416F" w:rsidRPr="009E4CBE" w:rsidRDefault="00DE416F" w:rsidP="00DE416F">
            <w:pPr>
              <w:rPr>
                <w:rFonts w:ascii="Helvetica" w:hAnsi="Helvetica" w:cs="Helvetica"/>
                <w:sz w:val="20"/>
                <w:szCs w:val="20"/>
              </w:rPr>
            </w:pPr>
          </w:p>
        </w:tc>
        <w:tc>
          <w:tcPr>
            <w:tcW w:w="4045" w:type="pct"/>
            <w:vAlign w:val="center"/>
          </w:tcPr>
          <w:p w14:paraId="7D2F45E1" w14:textId="21194153" w:rsidR="00DE416F" w:rsidRPr="009E4CBE" w:rsidRDefault="00DE416F" w:rsidP="00DE416F">
            <w:pPr>
              <w:widowControl w:val="0"/>
              <w:autoSpaceDE w:val="0"/>
              <w:autoSpaceDN w:val="0"/>
              <w:spacing w:after="240" w:line="311" w:lineRule="exact"/>
              <w:jc w:val="both"/>
              <w:rPr>
                <w:rFonts w:ascii="Helvetica" w:hAnsi="Helvetica" w:cs="Helvetica"/>
                <w:color w:val="000000"/>
                <w:sz w:val="20"/>
                <w:szCs w:val="20"/>
              </w:rPr>
            </w:pPr>
          </w:p>
        </w:tc>
      </w:tr>
      <w:tr w:rsidR="00DE416F" w:rsidRPr="009E4CBE" w14:paraId="32C57BBF" w14:textId="77777777" w:rsidTr="00A25933">
        <w:trPr>
          <w:cantSplit/>
          <w:trHeight w:val="340"/>
        </w:trPr>
        <w:tc>
          <w:tcPr>
            <w:tcW w:w="955" w:type="pct"/>
            <w:vMerge/>
            <w:vAlign w:val="center"/>
          </w:tcPr>
          <w:p w14:paraId="5CBC6DB7" w14:textId="77777777" w:rsidR="00DE416F" w:rsidRPr="009E4CBE" w:rsidRDefault="00DE416F" w:rsidP="00DE416F">
            <w:pPr>
              <w:rPr>
                <w:rFonts w:ascii="Helvetica" w:hAnsi="Helvetica" w:cs="Helvetica"/>
                <w:sz w:val="20"/>
                <w:szCs w:val="20"/>
              </w:rPr>
            </w:pPr>
          </w:p>
        </w:tc>
        <w:tc>
          <w:tcPr>
            <w:tcW w:w="4045" w:type="pct"/>
            <w:vAlign w:val="center"/>
          </w:tcPr>
          <w:p w14:paraId="43C9E0E5" w14:textId="42B2B4E5" w:rsidR="00DE416F" w:rsidRPr="009E4CBE" w:rsidRDefault="00DE416F" w:rsidP="00DE416F">
            <w:pPr>
              <w:rPr>
                <w:rFonts w:ascii="Helvetica" w:hAnsi="Helvetica" w:cs="Helvetica"/>
                <w:sz w:val="20"/>
                <w:szCs w:val="20"/>
              </w:rPr>
            </w:pPr>
          </w:p>
        </w:tc>
      </w:tr>
      <w:tr w:rsidR="00DE416F" w:rsidRPr="009E4CBE" w14:paraId="328A196D" w14:textId="77777777" w:rsidTr="009B424E">
        <w:trPr>
          <w:cantSplit/>
          <w:trHeight w:val="70"/>
        </w:trPr>
        <w:tc>
          <w:tcPr>
            <w:tcW w:w="955" w:type="pct"/>
            <w:vMerge/>
            <w:vAlign w:val="center"/>
          </w:tcPr>
          <w:p w14:paraId="414FEADE" w14:textId="77777777" w:rsidR="00DE416F" w:rsidRPr="009E4CBE" w:rsidRDefault="00DE416F" w:rsidP="00DE416F">
            <w:pPr>
              <w:rPr>
                <w:rFonts w:ascii="Helvetica" w:hAnsi="Helvetica" w:cs="Helvetica"/>
                <w:sz w:val="20"/>
                <w:szCs w:val="20"/>
              </w:rPr>
            </w:pPr>
          </w:p>
        </w:tc>
        <w:tc>
          <w:tcPr>
            <w:tcW w:w="4045" w:type="pct"/>
            <w:vAlign w:val="center"/>
          </w:tcPr>
          <w:p w14:paraId="31F22BE1" w14:textId="77777777" w:rsidR="00DE416F" w:rsidRPr="009E4CBE" w:rsidRDefault="00DE416F" w:rsidP="00DE416F">
            <w:pPr>
              <w:rPr>
                <w:rFonts w:ascii="Helvetica" w:hAnsi="Helvetica" w:cs="Helvetica"/>
                <w:sz w:val="20"/>
                <w:szCs w:val="20"/>
              </w:rPr>
            </w:pPr>
          </w:p>
        </w:tc>
      </w:tr>
      <w:tr w:rsidR="00DE416F" w:rsidRPr="009E4CBE" w14:paraId="47B2FFD6" w14:textId="77777777" w:rsidTr="00A25933">
        <w:trPr>
          <w:cantSplit/>
          <w:trHeight w:val="340"/>
        </w:trPr>
        <w:tc>
          <w:tcPr>
            <w:tcW w:w="955" w:type="pct"/>
            <w:vMerge w:val="restart"/>
            <w:vAlign w:val="center"/>
          </w:tcPr>
          <w:p w14:paraId="76FE3765" w14:textId="77777777" w:rsidR="00DE416F" w:rsidRPr="009E4CBE" w:rsidRDefault="00DE416F" w:rsidP="00DE416F">
            <w:pPr>
              <w:pStyle w:val="ListParagraph"/>
              <w:numPr>
                <w:ilvl w:val="1"/>
                <w:numId w:val="2"/>
              </w:numPr>
              <w:ind w:left="454" w:hanging="454"/>
              <w:rPr>
                <w:rFonts w:ascii="Helvetica" w:hAnsi="Helvetica" w:cs="Helvetica"/>
                <w:sz w:val="20"/>
                <w:szCs w:val="20"/>
              </w:rPr>
            </w:pPr>
            <w:r w:rsidRPr="009E4CBE">
              <w:rPr>
                <w:rFonts w:ascii="Helvetica" w:hAnsi="Helvetica" w:cs="Helvetica"/>
                <w:sz w:val="20"/>
                <w:szCs w:val="20"/>
              </w:rPr>
              <w:t>Referințe bibliografice suplimentare</w:t>
            </w:r>
          </w:p>
        </w:tc>
        <w:tc>
          <w:tcPr>
            <w:tcW w:w="4045" w:type="pct"/>
            <w:vAlign w:val="center"/>
          </w:tcPr>
          <w:p w14:paraId="4003EA16" w14:textId="27645BCA" w:rsidR="00DE416F" w:rsidRPr="009E4CBE" w:rsidRDefault="00DE416F" w:rsidP="00DE416F">
            <w:pPr>
              <w:tabs>
                <w:tab w:val="left" w:pos="-720"/>
                <w:tab w:val="left" w:pos="0"/>
                <w:tab w:val="left" w:pos="720"/>
                <w:tab w:val="left" w:pos="1440"/>
                <w:tab w:val="left" w:pos="2160"/>
                <w:tab w:val="left" w:pos="2880"/>
                <w:tab w:val="left" w:pos="3600"/>
              </w:tabs>
              <w:suppressAutoHyphens/>
              <w:rPr>
                <w:rFonts w:ascii="Helvetica" w:hAnsi="Helvetica" w:cs="Helvetica"/>
                <w:sz w:val="20"/>
                <w:szCs w:val="20"/>
              </w:rPr>
            </w:pPr>
            <w:r w:rsidRPr="009E4CBE">
              <w:rPr>
                <w:rFonts w:ascii="Helvetica" w:hAnsi="Helvetica" w:cs="Helvetica"/>
                <w:sz w:val="20"/>
                <w:szCs w:val="20"/>
              </w:rPr>
              <w:t xml:space="preserve"> </w:t>
            </w:r>
          </w:p>
          <w:p w14:paraId="11A024DD" w14:textId="39262191" w:rsidR="00DE416F" w:rsidRPr="009E4CBE" w:rsidRDefault="00DE416F" w:rsidP="00DE416F">
            <w:pPr>
              <w:tabs>
                <w:tab w:val="left" w:pos="-720"/>
                <w:tab w:val="left" w:pos="0"/>
                <w:tab w:val="left" w:pos="720"/>
                <w:tab w:val="left" w:pos="1440"/>
                <w:tab w:val="left" w:pos="2160"/>
                <w:tab w:val="left" w:pos="2880"/>
                <w:tab w:val="left" w:pos="3600"/>
              </w:tabs>
              <w:suppressAutoHyphens/>
              <w:jc w:val="both"/>
              <w:rPr>
                <w:rFonts w:ascii="Helvetica" w:hAnsi="Helvetica" w:cs="Helvetica"/>
                <w:spacing w:val="-3"/>
                <w:sz w:val="20"/>
                <w:szCs w:val="20"/>
              </w:rPr>
            </w:pPr>
            <w:r w:rsidRPr="009E4CBE">
              <w:rPr>
                <w:rFonts w:ascii="Helvetica" w:hAnsi="Helvetica" w:cs="Helvetica"/>
                <w:sz w:val="20"/>
                <w:szCs w:val="20"/>
              </w:rPr>
              <w:t>ORDIN Nr. 1985/1305/5805/2016 din 4 octombrie 2016 privind aprobarea metodologiei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w:t>
            </w:r>
          </w:p>
        </w:tc>
      </w:tr>
      <w:tr w:rsidR="00DE416F" w:rsidRPr="009E4CBE" w14:paraId="7FA216F8" w14:textId="77777777" w:rsidTr="00A25933">
        <w:trPr>
          <w:cantSplit/>
          <w:trHeight w:val="340"/>
        </w:trPr>
        <w:tc>
          <w:tcPr>
            <w:tcW w:w="955" w:type="pct"/>
            <w:vMerge/>
            <w:vAlign w:val="center"/>
          </w:tcPr>
          <w:p w14:paraId="390D8E82" w14:textId="77777777" w:rsidR="00DE416F" w:rsidRPr="009E4CBE" w:rsidRDefault="00DE416F" w:rsidP="00DE416F">
            <w:pPr>
              <w:rPr>
                <w:rFonts w:ascii="Helvetica" w:hAnsi="Helvetica" w:cs="Helvetica"/>
                <w:sz w:val="20"/>
                <w:szCs w:val="20"/>
              </w:rPr>
            </w:pPr>
          </w:p>
        </w:tc>
        <w:tc>
          <w:tcPr>
            <w:tcW w:w="4045" w:type="pct"/>
            <w:vAlign w:val="center"/>
          </w:tcPr>
          <w:p w14:paraId="5820DBEE" w14:textId="67589E54" w:rsidR="00DE416F" w:rsidRPr="009E4CBE" w:rsidRDefault="00DE416F" w:rsidP="00DE416F">
            <w:pPr>
              <w:rPr>
                <w:rFonts w:ascii="Helvetica" w:hAnsi="Helvetica" w:cs="Helvetica"/>
                <w:sz w:val="20"/>
                <w:szCs w:val="20"/>
              </w:rPr>
            </w:pPr>
            <w:r w:rsidRPr="009E4CBE">
              <w:rPr>
                <w:rFonts w:ascii="Helvetica" w:hAnsi="Helvetica" w:cs="Helvetica"/>
                <w:sz w:val="20"/>
                <w:szCs w:val="20"/>
              </w:rPr>
              <w:t xml:space="preserve"> ORDIN Nr. 3124/2017 din 20 ianuarie 2017 privind aprobarea Metodologiei pentru asigurarea suportului necesar elevilor cu tulburări de învăţare</w:t>
            </w:r>
          </w:p>
        </w:tc>
      </w:tr>
      <w:tr w:rsidR="00DE416F" w:rsidRPr="009E4CBE" w14:paraId="1980FDEA" w14:textId="77777777" w:rsidTr="00A25933">
        <w:trPr>
          <w:cantSplit/>
          <w:trHeight w:val="340"/>
        </w:trPr>
        <w:tc>
          <w:tcPr>
            <w:tcW w:w="955" w:type="pct"/>
            <w:vMerge/>
            <w:vAlign w:val="center"/>
          </w:tcPr>
          <w:p w14:paraId="08581C50" w14:textId="77777777" w:rsidR="00DE416F" w:rsidRPr="009E4CBE" w:rsidRDefault="00DE416F" w:rsidP="00DE416F">
            <w:pPr>
              <w:rPr>
                <w:rFonts w:ascii="Helvetica" w:hAnsi="Helvetica" w:cs="Helvetica"/>
                <w:sz w:val="20"/>
                <w:szCs w:val="20"/>
              </w:rPr>
            </w:pPr>
          </w:p>
        </w:tc>
        <w:tc>
          <w:tcPr>
            <w:tcW w:w="4045" w:type="pct"/>
            <w:vAlign w:val="center"/>
          </w:tcPr>
          <w:p w14:paraId="3742D20D" w14:textId="572A36FB" w:rsidR="00DE416F" w:rsidRPr="009E4CBE" w:rsidRDefault="00DE416F" w:rsidP="00DE416F">
            <w:pPr>
              <w:rPr>
                <w:rFonts w:ascii="Helvetica" w:hAnsi="Helvetica" w:cs="Helvetica"/>
                <w:sz w:val="20"/>
                <w:szCs w:val="20"/>
              </w:rPr>
            </w:pPr>
          </w:p>
        </w:tc>
      </w:tr>
      <w:tr w:rsidR="00DE416F" w:rsidRPr="009E4CBE" w14:paraId="4AF019B4" w14:textId="77777777" w:rsidTr="00A25933">
        <w:trPr>
          <w:cantSplit/>
          <w:trHeight w:val="340"/>
        </w:trPr>
        <w:tc>
          <w:tcPr>
            <w:tcW w:w="955" w:type="pct"/>
            <w:vMerge/>
            <w:vAlign w:val="center"/>
          </w:tcPr>
          <w:p w14:paraId="0499AE89" w14:textId="77777777" w:rsidR="00DE416F" w:rsidRPr="009E4CBE" w:rsidRDefault="00DE416F" w:rsidP="00DE416F">
            <w:pPr>
              <w:rPr>
                <w:rFonts w:ascii="Helvetica" w:hAnsi="Helvetica" w:cs="Helvetica"/>
                <w:sz w:val="20"/>
                <w:szCs w:val="20"/>
              </w:rPr>
            </w:pPr>
          </w:p>
        </w:tc>
        <w:tc>
          <w:tcPr>
            <w:tcW w:w="4045" w:type="pct"/>
            <w:vAlign w:val="center"/>
          </w:tcPr>
          <w:p w14:paraId="16C97DE9" w14:textId="77777777" w:rsidR="00DE416F" w:rsidRPr="009E4CBE" w:rsidRDefault="00DE416F" w:rsidP="00DE416F">
            <w:pPr>
              <w:rPr>
                <w:rFonts w:ascii="Helvetica" w:hAnsi="Helvetica" w:cs="Helvetica"/>
                <w:sz w:val="20"/>
                <w:szCs w:val="20"/>
              </w:rPr>
            </w:pPr>
          </w:p>
        </w:tc>
      </w:tr>
      <w:tr w:rsidR="00DE416F" w:rsidRPr="009E4CBE" w14:paraId="56E84991" w14:textId="77777777" w:rsidTr="00A25933">
        <w:trPr>
          <w:cantSplit/>
          <w:trHeight w:val="340"/>
        </w:trPr>
        <w:tc>
          <w:tcPr>
            <w:tcW w:w="955" w:type="pct"/>
            <w:vMerge/>
            <w:vAlign w:val="center"/>
          </w:tcPr>
          <w:p w14:paraId="7816E1DC" w14:textId="77777777" w:rsidR="00DE416F" w:rsidRPr="009E4CBE" w:rsidRDefault="00DE416F" w:rsidP="00DE416F">
            <w:pPr>
              <w:rPr>
                <w:rFonts w:ascii="Helvetica" w:hAnsi="Helvetica" w:cs="Helvetica"/>
                <w:sz w:val="20"/>
                <w:szCs w:val="20"/>
              </w:rPr>
            </w:pPr>
          </w:p>
        </w:tc>
        <w:tc>
          <w:tcPr>
            <w:tcW w:w="4045" w:type="pct"/>
            <w:vAlign w:val="center"/>
          </w:tcPr>
          <w:p w14:paraId="20E39C1A" w14:textId="77777777" w:rsidR="00DE416F" w:rsidRPr="009E4CBE" w:rsidRDefault="00DE416F" w:rsidP="00DE416F">
            <w:pPr>
              <w:rPr>
                <w:rFonts w:ascii="Helvetica" w:hAnsi="Helvetica" w:cs="Helvetica"/>
                <w:sz w:val="20"/>
                <w:szCs w:val="20"/>
              </w:rPr>
            </w:pPr>
          </w:p>
        </w:tc>
      </w:tr>
      <w:tr w:rsidR="00DE416F" w:rsidRPr="009E4CBE" w14:paraId="298E60C8" w14:textId="77777777" w:rsidTr="009B424E">
        <w:trPr>
          <w:cantSplit/>
          <w:trHeight w:val="70"/>
        </w:trPr>
        <w:tc>
          <w:tcPr>
            <w:tcW w:w="955" w:type="pct"/>
            <w:vMerge/>
            <w:vAlign w:val="center"/>
          </w:tcPr>
          <w:p w14:paraId="285B1B64" w14:textId="77777777" w:rsidR="00DE416F" w:rsidRPr="009E4CBE" w:rsidRDefault="00DE416F" w:rsidP="00DE416F">
            <w:pPr>
              <w:rPr>
                <w:rFonts w:ascii="Helvetica" w:hAnsi="Helvetica" w:cs="Helvetica"/>
                <w:sz w:val="20"/>
                <w:szCs w:val="20"/>
              </w:rPr>
            </w:pPr>
          </w:p>
        </w:tc>
        <w:tc>
          <w:tcPr>
            <w:tcW w:w="4045" w:type="pct"/>
            <w:vAlign w:val="center"/>
          </w:tcPr>
          <w:p w14:paraId="4A368B64" w14:textId="77777777" w:rsidR="00DE416F" w:rsidRPr="009E4CBE" w:rsidRDefault="00DE416F" w:rsidP="00DE416F">
            <w:pPr>
              <w:rPr>
                <w:rFonts w:ascii="Helvetica" w:hAnsi="Helvetica" w:cs="Helvetica"/>
                <w:sz w:val="20"/>
                <w:szCs w:val="20"/>
              </w:rPr>
            </w:pPr>
          </w:p>
        </w:tc>
      </w:tr>
    </w:tbl>
    <w:p w14:paraId="5623B03F" w14:textId="77777777" w:rsidR="006630FF" w:rsidRPr="009E4CBE" w:rsidRDefault="006630FF" w:rsidP="006630FF">
      <w:pPr>
        <w:pStyle w:val="Heading1"/>
        <w:numPr>
          <w:ilvl w:val="0"/>
          <w:numId w:val="2"/>
        </w:numPr>
        <w:spacing w:after="240"/>
        <w:jc w:val="both"/>
        <w:rPr>
          <w:rFonts w:cs="Helvetica"/>
          <w:spacing w:val="-4"/>
          <w:sz w:val="20"/>
          <w:szCs w:val="20"/>
        </w:rPr>
      </w:pPr>
      <w:r w:rsidRPr="009E4CBE">
        <w:rPr>
          <w:rFonts w:cs="Helvetica"/>
          <w:spacing w:val="-4"/>
          <w:sz w:val="20"/>
          <w:szCs w:val="20"/>
        </w:rPr>
        <w:t>Coroborarea conținuturilor disciplinei cu așteptările reprezentanților comunității epistemice, asociațiilor profesionale și angajatorilor reprezentativi din domeniul aferent programului</w:t>
      </w:r>
      <w:r w:rsidRPr="009E4CBE">
        <w:rPr>
          <w:rStyle w:val="EndnoteReference"/>
          <w:rFonts w:cs="Helvetica"/>
          <w:sz w:val="20"/>
          <w:szCs w:val="20"/>
        </w:rPr>
        <w:endnoteReference w:id="23"/>
      </w:r>
    </w:p>
    <w:p w14:paraId="322D47B1" w14:textId="77777777" w:rsidR="006630FF" w:rsidRPr="009E4CBE" w:rsidRDefault="006630FF" w:rsidP="00606C53">
      <w:pPr>
        <w:pBdr>
          <w:top w:val="single" w:sz="4" w:space="1" w:color="auto"/>
          <w:left w:val="single" w:sz="4" w:space="0" w:color="auto"/>
          <w:bottom w:val="single" w:sz="4" w:space="0" w:color="auto"/>
          <w:right w:val="single" w:sz="4" w:space="4" w:color="auto"/>
        </w:pBdr>
        <w:rPr>
          <w:rFonts w:ascii="Helvetica" w:hAnsi="Helvetica" w:cs="Helvetica"/>
          <w:sz w:val="20"/>
          <w:szCs w:val="20"/>
        </w:rPr>
      </w:pPr>
    </w:p>
    <w:p w14:paraId="180E8A00" w14:textId="6515D29E" w:rsidR="006630FF" w:rsidRPr="009E4CBE" w:rsidRDefault="00BE7FAF" w:rsidP="00606C53">
      <w:pPr>
        <w:pBdr>
          <w:top w:val="single" w:sz="4" w:space="1" w:color="auto"/>
          <w:left w:val="single" w:sz="4" w:space="0" w:color="auto"/>
          <w:bottom w:val="single" w:sz="4" w:space="0" w:color="auto"/>
          <w:right w:val="single" w:sz="4" w:space="4" w:color="auto"/>
        </w:pBdr>
        <w:rPr>
          <w:rFonts w:ascii="Helvetica" w:hAnsi="Helvetica" w:cs="Helvetica"/>
          <w:sz w:val="20"/>
          <w:szCs w:val="20"/>
        </w:rPr>
      </w:pPr>
      <w:bookmarkStart w:id="8" w:name="_Hlk88596910"/>
      <w:r w:rsidRPr="009E4CBE">
        <w:rPr>
          <w:rFonts w:ascii="Helvetica" w:hAnsi="Helvetica" w:cs="Helvetica"/>
          <w:sz w:val="20"/>
          <w:szCs w:val="20"/>
        </w:rPr>
        <w:t xml:space="preserve">Statisticile arată că numărul de copii  cu cerințe educaționale speciale este in creștere. Pentru a asigura un proces instructiv -educativ adaptat caracteristicilor diferitelor tipuri de dezvoltare atipică sau marcate de existența unor abateri ori tulburări de dezvoltare, este necesar a cunoaște </w:t>
      </w:r>
      <w:r w:rsidR="0053338E" w:rsidRPr="009E4CBE">
        <w:rPr>
          <w:rFonts w:ascii="Helvetica" w:hAnsi="Helvetica" w:cs="Helvetica"/>
          <w:sz w:val="20"/>
          <w:szCs w:val="20"/>
        </w:rPr>
        <w:t>specif</w:t>
      </w:r>
      <w:r w:rsidR="00853D29" w:rsidRPr="009E4CBE">
        <w:rPr>
          <w:rFonts w:ascii="Helvetica" w:hAnsi="Helvetica" w:cs="Helvetica"/>
          <w:sz w:val="20"/>
          <w:szCs w:val="20"/>
        </w:rPr>
        <w:t>ic</w:t>
      </w:r>
      <w:r w:rsidR="0053338E" w:rsidRPr="009E4CBE">
        <w:rPr>
          <w:rFonts w:ascii="Helvetica" w:hAnsi="Helvetica" w:cs="Helvetica"/>
          <w:sz w:val="20"/>
          <w:szCs w:val="20"/>
        </w:rPr>
        <w:t>ul dezvoltării psihice la aceste categorii de copii, pentru a realiza o abordare diferențiată, in funcție de nevoile lor specifice cu scopul de a facilita dezvoltarea optimă a potențialului pers</w:t>
      </w:r>
      <w:r w:rsidR="00853D29" w:rsidRPr="009E4CBE">
        <w:rPr>
          <w:rFonts w:ascii="Helvetica" w:hAnsi="Helvetica" w:cs="Helvetica"/>
          <w:sz w:val="20"/>
          <w:szCs w:val="20"/>
        </w:rPr>
        <w:t>o</w:t>
      </w:r>
      <w:r w:rsidR="0053338E" w:rsidRPr="009E4CBE">
        <w:rPr>
          <w:rFonts w:ascii="Helvetica" w:hAnsi="Helvetica" w:cs="Helvetica"/>
          <w:sz w:val="20"/>
          <w:szCs w:val="20"/>
        </w:rPr>
        <w:t>n</w:t>
      </w:r>
      <w:r w:rsidR="00853D29" w:rsidRPr="009E4CBE">
        <w:rPr>
          <w:rFonts w:ascii="Helvetica" w:hAnsi="Helvetica" w:cs="Helvetica"/>
          <w:sz w:val="20"/>
          <w:szCs w:val="20"/>
        </w:rPr>
        <w:t>a</w:t>
      </w:r>
      <w:r w:rsidR="0053338E" w:rsidRPr="009E4CBE">
        <w:rPr>
          <w:rFonts w:ascii="Helvetica" w:hAnsi="Helvetica" w:cs="Helvetica"/>
          <w:sz w:val="20"/>
          <w:szCs w:val="20"/>
        </w:rPr>
        <w:t>l</w:t>
      </w:r>
      <w:r w:rsidR="00853D29" w:rsidRPr="009E4CBE">
        <w:rPr>
          <w:rFonts w:ascii="Helvetica" w:hAnsi="Helvetica" w:cs="Helvetica"/>
          <w:sz w:val="20"/>
          <w:szCs w:val="20"/>
        </w:rPr>
        <w:t>ă</w:t>
      </w:r>
      <w:r w:rsidR="0053338E" w:rsidRPr="009E4CBE">
        <w:rPr>
          <w:rFonts w:ascii="Helvetica" w:hAnsi="Helvetica" w:cs="Helvetica"/>
          <w:sz w:val="20"/>
          <w:szCs w:val="20"/>
        </w:rPr>
        <w:t xml:space="preserve"> prin integrarea lor in </w:t>
      </w:r>
      <w:r w:rsidR="00853D29" w:rsidRPr="009E4CBE">
        <w:rPr>
          <w:rFonts w:ascii="Helvetica" w:hAnsi="Helvetica" w:cs="Helvetica"/>
          <w:sz w:val="20"/>
          <w:szCs w:val="20"/>
        </w:rPr>
        <w:t>î</w:t>
      </w:r>
      <w:r w:rsidR="0053338E" w:rsidRPr="009E4CBE">
        <w:rPr>
          <w:rFonts w:ascii="Helvetica" w:hAnsi="Helvetica" w:cs="Helvetica"/>
          <w:sz w:val="20"/>
          <w:szCs w:val="20"/>
        </w:rPr>
        <w:t>nvățământul de masă.</w:t>
      </w:r>
      <w:r w:rsidR="003073D5" w:rsidRPr="009E4CBE">
        <w:rPr>
          <w:rFonts w:ascii="Helvetica" w:hAnsi="Helvetica" w:cs="Helvetica"/>
          <w:sz w:val="20"/>
          <w:szCs w:val="20"/>
        </w:rPr>
        <w:t xml:space="preserve"> </w:t>
      </w:r>
    </w:p>
    <w:bookmarkEnd w:id="8"/>
    <w:p w14:paraId="3A8FB083" w14:textId="77777777" w:rsidR="006630FF" w:rsidRPr="009E4CBE" w:rsidRDefault="006630FF" w:rsidP="00606C53">
      <w:pPr>
        <w:pBdr>
          <w:top w:val="single" w:sz="4" w:space="1" w:color="auto"/>
          <w:left w:val="single" w:sz="4" w:space="0" w:color="auto"/>
          <w:bottom w:val="single" w:sz="4" w:space="0" w:color="auto"/>
          <w:right w:val="single" w:sz="4" w:space="4" w:color="auto"/>
        </w:pBdr>
        <w:rPr>
          <w:rFonts w:ascii="Helvetica" w:hAnsi="Helvetica" w:cs="Helvetica"/>
          <w:sz w:val="20"/>
          <w:szCs w:val="20"/>
        </w:rPr>
      </w:pPr>
    </w:p>
    <w:p w14:paraId="35735C98" w14:textId="77777777" w:rsidR="006630FF" w:rsidRPr="009E4CBE" w:rsidRDefault="006630FF" w:rsidP="006630FF">
      <w:pPr>
        <w:pStyle w:val="Heading1"/>
        <w:numPr>
          <w:ilvl w:val="0"/>
          <w:numId w:val="2"/>
        </w:numPr>
        <w:spacing w:after="240"/>
        <w:rPr>
          <w:rFonts w:cs="Helvetica"/>
          <w:sz w:val="20"/>
          <w:szCs w:val="20"/>
        </w:rPr>
      </w:pPr>
      <w:r w:rsidRPr="009E4CBE">
        <w:rPr>
          <w:rFonts w:cs="Helvetica"/>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6630FF" w:rsidRPr="009E4CBE" w14:paraId="717B4767" w14:textId="77777777" w:rsidTr="00C444D2">
        <w:tc>
          <w:tcPr>
            <w:tcW w:w="1347" w:type="dxa"/>
            <w:shd w:val="clear" w:color="auto" w:fill="auto"/>
            <w:tcMar>
              <w:left w:w="57" w:type="dxa"/>
              <w:right w:w="57" w:type="dxa"/>
            </w:tcMar>
            <w:vAlign w:val="center"/>
          </w:tcPr>
          <w:p w14:paraId="25B4063E"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Tip activitate</w:t>
            </w:r>
          </w:p>
        </w:tc>
        <w:tc>
          <w:tcPr>
            <w:tcW w:w="2618" w:type="dxa"/>
            <w:shd w:val="clear" w:color="auto" w:fill="E6E6E6"/>
            <w:tcMar>
              <w:left w:w="57" w:type="dxa"/>
              <w:right w:w="57" w:type="dxa"/>
            </w:tcMar>
            <w:vAlign w:val="center"/>
          </w:tcPr>
          <w:p w14:paraId="066035E5"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11.1 Criterii de evaluare</w:t>
            </w:r>
          </w:p>
        </w:tc>
        <w:tc>
          <w:tcPr>
            <w:tcW w:w="3204" w:type="dxa"/>
            <w:gridSpan w:val="2"/>
            <w:shd w:val="clear" w:color="auto" w:fill="auto"/>
            <w:tcMar>
              <w:left w:w="57" w:type="dxa"/>
              <w:right w:w="57" w:type="dxa"/>
            </w:tcMar>
            <w:vAlign w:val="center"/>
          </w:tcPr>
          <w:p w14:paraId="34003C9A"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11.2 Metode de evaluare</w:t>
            </w:r>
          </w:p>
        </w:tc>
        <w:tc>
          <w:tcPr>
            <w:tcW w:w="1662" w:type="dxa"/>
            <w:shd w:val="clear" w:color="auto" w:fill="auto"/>
            <w:tcMar>
              <w:left w:w="57" w:type="dxa"/>
              <w:right w:w="57" w:type="dxa"/>
            </w:tcMar>
            <w:vAlign w:val="center"/>
          </w:tcPr>
          <w:p w14:paraId="0821B272"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11.3 Pondere din nota finală</w:t>
            </w:r>
          </w:p>
        </w:tc>
        <w:tc>
          <w:tcPr>
            <w:tcW w:w="797" w:type="dxa"/>
          </w:tcPr>
          <w:p w14:paraId="0FC7725E"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Obs.</w:t>
            </w:r>
            <w:r w:rsidRPr="009E4CBE">
              <w:rPr>
                <w:rStyle w:val="EndnoteReference"/>
                <w:rFonts w:ascii="Helvetica" w:hAnsi="Helvetica" w:cs="Helvetica"/>
                <w:sz w:val="20"/>
                <w:szCs w:val="20"/>
              </w:rPr>
              <w:endnoteReference w:id="24"/>
            </w:r>
          </w:p>
        </w:tc>
      </w:tr>
      <w:tr w:rsidR="006630FF" w:rsidRPr="009E4CBE" w14:paraId="16F0A30C" w14:textId="77777777" w:rsidTr="00C444D2">
        <w:trPr>
          <w:trHeight w:val="283"/>
        </w:trPr>
        <w:tc>
          <w:tcPr>
            <w:tcW w:w="1347" w:type="dxa"/>
            <w:vMerge w:val="restart"/>
            <w:shd w:val="clear" w:color="auto" w:fill="auto"/>
            <w:tcMar>
              <w:left w:w="57" w:type="dxa"/>
              <w:right w:w="57" w:type="dxa"/>
            </w:tcMar>
            <w:vAlign w:val="center"/>
          </w:tcPr>
          <w:p w14:paraId="216F30A8"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11.4a Examen / Colocviu</w:t>
            </w:r>
          </w:p>
        </w:tc>
        <w:tc>
          <w:tcPr>
            <w:tcW w:w="2618" w:type="dxa"/>
            <w:vMerge w:val="restart"/>
            <w:shd w:val="clear" w:color="auto" w:fill="E6E6E6"/>
            <w:tcMar>
              <w:left w:w="57" w:type="dxa"/>
              <w:right w:w="57" w:type="dxa"/>
            </w:tcMar>
            <w:vAlign w:val="center"/>
          </w:tcPr>
          <w:p w14:paraId="41AA68C9"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Cunoștințe teoretice și practice însușite (cantitatea, corectitudinea, acuratețea)</w:t>
            </w:r>
          </w:p>
        </w:tc>
        <w:tc>
          <w:tcPr>
            <w:tcW w:w="1984" w:type="dxa"/>
            <w:shd w:val="clear" w:color="auto" w:fill="auto"/>
            <w:tcMar>
              <w:left w:w="57" w:type="dxa"/>
              <w:right w:w="57" w:type="dxa"/>
            </w:tcMar>
            <w:vAlign w:val="center"/>
          </w:tcPr>
          <w:p w14:paraId="4182B2FF"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Teste pe parcurs</w:t>
            </w:r>
            <w:r w:rsidRPr="009E4CBE">
              <w:rPr>
                <w:rStyle w:val="EndnoteReference"/>
                <w:rFonts w:ascii="Helvetica" w:hAnsi="Helvetica" w:cs="Helvetica"/>
                <w:sz w:val="20"/>
                <w:szCs w:val="20"/>
              </w:rPr>
              <w:endnoteReference w:id="25"/>
            </w:r>
            <w:r w:rsidRPr="009E4CBE">
              <w:rPr>
                <w:rFonts w:ascii="Helvetica" w:hAnsi="Helvetica" w:cs="Helvetica"/>
                <w:sz w:val="20"/>
                <w:szCs w:val="20"/>
              </w:rPr>
              <w:t xml:space="preserve">: </w:t>
            </w:r>
          </w:p>
        </w:tc>
        <w:tc>
          <w:tcPr>
            <w:tcW w:w="1220" w:type="dxa"/>
            <w:vAlign w:val="center"/>
          </w:tcPr>
          <w:p w14:paraId="4E19C185" w14:textId="7045000A" w:rsidR="006630FF" w:rsidRPr="009E4CBE" w:rsidRDefault="009B424E" w:rsidP="009B424E">
            <w:pPr>
              <w:rPr>
                <w:rFonts w:ascii="Helvetica" w:hAnsi="Helvetica" w:cs="Helvetica"/>
                <w:sz w:val="20"/>
                <w:szCs w:val="20"/>
              </w:rPr>
            </w:pPr>
            <w:r w:rsidRPr="009E4CBE">
              <w:rPr>
                <w:rFonts w:ascii="Helvetica" w:hAnsi="Helvetica" w:cs="Helvetica"/>
                <w:sz w:val="20"/>
                <w:szCs w:val="20"/>
              </w:rPr>
              <w:t>20%</w:t>
            </w:r>
          </w:p>
        </w:tc>
        <w:tc>
          <w:tcPr>
            <w:tcW w:w="1662" w:type="dxa"/>
            <w:vMerge w:val="restart"/>
            <w:shd w:val="clear" w:color="auto" w:fill="auto"/>
            <w:tcMar>
              <w:left w:w="57" w:type="dxa"/>
              <w:right w:w="57" w:type="dxa"/>
            </w:tcMar>
            <w:vAlign w:val="center"/>
          </w:tcPr>
          <w:p w14:paraId="4D21DFD6" w14:textId="02F158D5" w:rsidR="006630FF" w:rsidRPr="009E4CBE" w:rsidRDefault="000F72F4" w:rsidP="00C444D2">
            <w:pPr>
              <w:jc w:val="center"/>
              <w:rPr>
                <w:rFonts w:ascii="Helvetica" w:hAnsi="Helvetica" w:cs="Helvetica"/>
                <w:sz w:val="20"/>
                <w:szCs w:val="20"/>
              </w:rPr>
            </w:pPr>
            <w:r>
              <w:rPr>
                <w:rFonts w:ascii="Helvetica" w:hAnsi="Helvetica" w:cs="Helvetica"/>
                <w:sz w:val="20"/>
                <w:szCs w:val="20"/>
              </w:rPr>
              <w:t>50</w:t>
            </w:r>
            <w:r w:rsidR="002837F0" w:rsidRPr="009E4CBE">
              <w:rPr>
                <w:rFonts w:ascii="Helvetica" w:hAnsi="Helvetica" w:cs="Helvetica"/>
                <w:sz w:val="20"/>
                <w:szCs w:val="20"/>
              </w:rPr>
              <w:t>%</w:t>
            </w:r>
            <w:r w:rsidR="006630FF" w:rsidRPr="009E4CBE">
              <w:rPr>
                <w:rFonts w:ascii="Helvetica" w:hAnsi="Helvetica" w:cs="Helvetica"/>
                <w:sz w:val="20"/>
                <w:szCs w:val="20"/>
              </w:rPr>
              <w:t>(minim 5)</w:t>
            </w:r>
          </w:p>
        </w:tc>
        <w:tc>
          <w:tcPr>
            <w:tcW w:w="797" w:type="dxa"/>
            <w:vMerge w:val="restart"/>
          </w:tcPr>
          <w:p w14:paraId="783DF071" w14:textId="2087622C" w:rsidR="002837F0" w:rsidRPr="009E4CBE" w:rsidRDefault="002837F0" w:rsidP="00C444D2">
            <w:pPr>
              <w:jc w:val="center"/>
              <w:rPr>
                <w:rFonts w:ascii="Helvetica" w:hAnsi="Helvetica" w:cs="Helvetica"/>
                <w:sz w:val="20"/>
                <w:szCs w:val="20"/>
              </w:rPr>
            </w:pPr>
          </w:p>
          <w:p w14:paraId="2794EA63" w14:textId="502B316F" w:rsidR="008E0AA7" w:rsidRPr="009E4CBE" w:rsidRDefault="002837F0" w:rsidP="00C444D2">
            <w:pPr>
              <w:jc w:val="center"/>
              <w:rPr>
                <w:rFonts w:ascii="Helvetica" w:hAnsi="Helvetica" w:cs="Helvetica"/>
                <w:sz w:val="20"/>
                <w:szCs w:val="20"/>
              </w:rPr>
            </w:pPr>
            <w:r w:rsidRPr="009E4CBE">
              <w:rPr>
                <w:rFonts w:ascii="Helvetica" w:hAnsi="Helvetica" w:cs="Helvetica"/>
                <w:sz w:val="20"/>
                <w:szCs w:val="20"/>
              </w:rPr>
              <w:t xml:space="preserve"> </w:t>
            </w:r>
          </w:p>
        </w:tc>
      </w:tr>
      <w:tr w:rsidR="006630FF" w:rsidRPr="009E4CBE" w14:paraId="010A173D" w14:textId="77777777" w:rsidTr="00C444D2">
        <w:trPr>
          <w:trHeight w:val="283"/>
        </w:trPr>
        <w:tc>
          <w:tcPr>
            <w:tcW w:w="1347" w:type="dxa"/>
            <w:vMerge/>
            <w:shd w:val="clear" w:color="auto" w:fill="auto"/>
            <w:tcMar>
              <w:left w:w="57" w:type="dxa"/>
              <w:right w:w="57" w:type="dxa"/>
            </w:tcMar>
            <w:vAlign w:val="center"/>
          </w:tcPr>
          <w:p w14:paraId="28ABB6FD" w14:textId="77777777" w:rsidR="006630FF" w:rsidRPr="009E4CBE" w:rsidRDefault="006630FF" w:rsidP="00C444D2">
            <w:pPr>
              <w:rPr>
                <w:rFonts w:ascii="Helvetica" w:hAnsi="Helvetica" w:cs="Helvetica"/>
                <w:sz w:val="20"/>
                <w:szCs w:val="20"/>
              </w:rPr>
            </w:pPr>
          </w:p>
        </w:tc>
        <w:tc>
          <w:tcPr>
            <w:tcW w:w="2618" w:type="dxa"/>
            <w:vMerge/>
            <w:shd w:val="clear" w:color="auto" w:fill="E6E6E6"/>
            <w:tcMar>
              <w:left w:w="57" w:type="dxa"/>
              <w:right w:w="57" w:type="dxa"/>
            </w:tcMar>
            <w:vAlign w:val="center"/>
          </w:tcPr>
          <w:p w14:paraId="5E97C127" w14:textId="77777777" w:rsidR="006630FF" w:rsidRPr="009E4CBE" w:rsidRDefault="006630FF" w:rsidP="00C444D2">
            <w:pPr>
              <w:numPr>
                <w:ilvl w:val="0"/>
                <w:numId w:val="3"/>
              </w:numPr>
              <w:tabs>
                <w:tab w:val="clear" w:pos="2880"/>
                <w:tab w:val="num" w:pos="171"/>
              </w:tabs>
              <w:ind w:left="171" w:hanging="179"/>
              <w:rPr>
                <w:rFonts w:ascii="Helvetica" w:hAnsi="Helvetica" w:cs="Helvetica"/>
                <w:noProof/>
                <w:sz w:val="20"/>
                <w:szCs w:val="20"/>
              </w:rPr>
            </w:pPr>
          </w:p>
        </w:tc>
        <w:tc>
          <w:tcPr>
            <w:tcW w:w="1984" w:type="dxa"/>
            <w:shd w:val="clear" w:color="auto" w:fill="auto"/>
            <w:tcMar>
              <w:left w:w="57" w:type="dxa"/>
              <w:right w:w="57" w:type="dxa"/>
            </w:tcMar>
            <w:vAlign w:val="center"/>
          </w:tcPr>
          <w:p w14:paraId="7ED9ECAD"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 xml:space="preserve">Teme de casă: </w:t>
            </w:r>
          </w:p>
        </w:tc>
        <w:tc>
          <w:tcPr>
            <w:tcW w:w="1220" w:type="dxa"/>
            <w:vAlign w:val="center"/>
          </w:tcPr>
          <w:p w14:paraId="09599E30" w14:textId="5F5CB9C2" w:rsidR="006630FF" w:rsidRPr="009E4CBE" w:rsidRDefault="006630FF" w:rsidP="00F033A5">
            <w:pPr>
              <w:rPr>
                <w:rFonts w:ascii="Helvetica" w:hAnsi="Helvetica" w:cs="Helvetica"/>
                <w:sz w:val="20"/>
                <w:szCs w:val="20"/>
              </w:rPr>
            </w:pPr>
          </w:p>
        </w:tc>
        <w:tc>
          <w:tcPr>
            <w:tcW w:w="1662" w:type="dxa"/>
            <w:vMerge/>
            <w:shd w:val="clear" w:color="auto" w:fill="auto"/>
            <w:tcMar>
              <w:left w:w="57" w:type="dxa"/>
              <w:right w:w="57" w:type="dxa"/>
            </w:tcMar>
            <w:vAlign w:val="center"/>
          </w:tcPr>
          <w:p w14:paraId="4E165C4C" w14:textId="77777777" w:rsidR="006630FF" w:rsidRPr="009E4CBE" w:rsidRDefault="006630FF" w:rsidP="00C444D2">
            <w:pPr>
              <w:jc w:val="center"/>
              <w:rPr>
                <w:rFonts w:ascii="Helvetica" w:hAnsi="Helvetica" w:cs="Helvetica"/>
                <w:sz w:val="20"/>
                <w:szCs w:val="20"/>
              </w:rPr>
            </w:pPr>
          </w:p>
        </w:tc>
        <w:tc>
          <w:tcPr>
            <w:tcW w:w="797" w:type="dxa"/>
            <w:vMerge/>
          </w:tcPr>
          <w:p w14:paraId="4ADFA6AD" w14:textId="77777777" w:rsidR="006630FF" w:rsidRPr="009E4CBE" w:rsidRDefault="006630FF" w:rsidP="00C444D2">
            <w:pPr>
              <w:jc w:val="center"/>
              <w:rPr>
                <w:rFonts w:ascii="Helvetica" w:hAnsi="Helvetica" w:cs="Helvetica"/>
                <w:sz w:val="20"/>
                <w:szCs w:val="20"/>
              </w:rPr>
            </w:pPr>
          </w:p>
        </w:tc>
      </w:tr>
      <w:tr w:rsidR="006630FF" w:rsidRPr="009E4CBE" w14:paraId="0F9D8D6D" w14:textId="77777777" w:rsidTr="00C444D2">
        <w:trPr>
          <w:trHeight w:val="283"/>
        </w:trPr>
        <w:tc>
          <w:tcPr>
            <w:tcW w:w="1347" w:type="dxa"/>
            <w:vMerge/>
            <w:shd w:val="clear" w:color="auto" w:fill="auto"/>
            <w:tcMar>
              <w:left w:w="57" w:type="dxa"/>
              <w:right w:w="57" w:type="dxa"/>
            </w:tcMar>
            <w:vAlign w:val="center"/>
          </w:tcPr>
          <w:p w14:paraId="7B2A3135" w14:textId="77777777" w:rsidR="006630FF" w:rsidRPr="009E4CBE" w:rsidRDefault="006630FF" w:rsidP="00C444D2">
            <w:pPr>
              <w:rPr>
                <w:rFonts w:ascii="Helvetica" w:hAnsi="Helvetica" w:cs="Helvetica"/>
                <w:sz w:val="20"/>
                <w:szCs w:val="20"/>
              </w:rPr>
            </w:pPr>
          </w:p>
        </w:tc>
        <w:tc>
          <w:tcPr>
            <w:tcW w:w="2618" w:type="dxa"/>
            <w:vMerge/>
            <w:shd w:val="clear" w:color="auto" w:fill="E6E6E6"/>
            <w:tcMar>
              <w:left w:w="57" w:type="dxa"/>
              <w:right w:w="57" w:type="dxa"/>
            </w:tcMar>
            <w:vAlign w:val="center"/>
          </w:tcPr>
          <w:p w14:paraId="1CAECB59" w14:textId="77777777" w:rsidR="006630FF" w:rsidRPr="009E4CBE" w:rsidRDefault="006630FF" w:rsidP="00C444D2">
            <w:pPr>
              <w:numPr>
                <w:ilvl w:val="0"/>
                <w:numId w:val="3"/>
              </w:numPr>
              <w:tabs>
                <w:tab w:val="clear" w:pos="2880"/>
                <w:tab w:val="num" w:pos="171"/>
              </w:tabs>
              <w:ind w:left="171" w:hanging="179"/>
              <w:rPr>
                <w:rFonts w:ascii="Helvetica" w:hAnsi="Helvetica" w:cs="Helvetica"/>
                <w:noProof/>
                <w:sz w:val="20"/>
                <w:szCs w:val="20"/>
              </w:rPr>
            </w:pPr>
          </w:p>
        </w:tc>
        <w:tc>
          <w:tcPr>
            <w:tcW w:w="1984" w:type="dxa"/>
            <w:shd w:val="clear" w:color="auto" w:fill="auto"/>
            <w:tcMar>
              <w:left w:w="57" w:type="dxa"/>
              <w:right w:w="57" w:type="dxa"/>
            </w:tcMar>
            <w:vAlign w:val="center"/>
          </w:tcPr>
          <w:p w14:paraId="78BBD58B"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Alte activități</w:t>
            </w:r>
            <w:r w:rsidRPr="009E4CBE">
              <w:rPr>
                <w:rStyle w:val="EndnoteReference"/>
                <w:rFonts w:ascii="Helvetica" w:hAnsi="Helvetica" w:cs="Helvetica"/>
                <w:sz w:val="20"/>
                <w:szCs w:val="20"/>
              </w:rPr>
              <w:endnoteReference w:id="26"/>
            </w:r>
            <w:r w:rsidRPr="009E4CBE">
              <w:rPr>
                <w:rFonts w:ascii="Helvetica" w:hAnsi="Helvetica" w:cs="Helvetica"/>
                <w:sz w:val="20"/>
                <w:szCs w:val="20"/>
              </w:rPr>
              <w:t>:</w:t>
            </w:r>
          </w:p>
        </w:tc>
        <w:tc>
          <w:tcPr>
            <w:tcW w:w="1220" w:type="dxa"/>
            <w:vAlign w:val="center"/>
          </w:tcPr>
          <w:p w14:paraId="58FC28E2" w14:textId="47F554A2" w:rsidR="006630FF" w:rsidRPr="009E4CBE" w:rsidRDefault="006630FF" w:rsidP="00C444D2">
            <w:pPr>
              <w:jc w:val="center"/>
              <w:rPr>
                <w:rFonts w:ascii="Helvetica" w:hAnsi="Helvetica" w:cs="Helvetica"/>
                <w:sz w:val="20"/>
                <w:szCs w:val="20"/>
              </w:rPr>
            </w:pPr>
          </w:p>
        </w:tc>
        <w:tc>
          <w:tcPr>
            <w:tcW w:w="1662" w:type="dxa"/>
            <w:vMerge/>
            <w:shd w:val="clear" w:color="auto" w:fill="auto"/>
            <w:tcMar>
              <w:left w:w="57" w:type="dxa"/>
              <w:right w:w="57" w:type="dxa"/>
            </w:tcMar>
            <w:vAlign w:val="center"/>
          </w:tcPr>
          <w:p w14:paraId="5CB95BD0" w14:textId="77777777" w:rsidR="006630FF" w:rsidRPr="009E4CBE" w:rsidRDefault="006630FF" w:rsidP="00C444D2">
            <w:pPr>
              <w:jc w:val="center"/>
              <w:rPr>
                <w:rFonts w:ascii="Helvetica" w:hAnsi="Helvetica" w:cs="Helvetica"/>
                <w:sz w:val="20"/>
                <w:szCs w:val="20"/>
              </w:rPr>
            </w:pPr>
          </w:p>
        </w:tc>
        <w:tc>
          <w:tcPr>
            <w:tcW w:w="797" w:type="dxa"/>
            <w:vMerge/>
          </w:tcPr>
          <w:p w14:paraId="4E04221D" w14:textId="77777777" w:rsidR="006630FF" w:rsidRPr="009E4CBE" w:rsidRDefault="006630FF" w:rsidP="00C444D2">
            <w:pPr>
              <w:jc w:val="center"/>
              <w:rPr>
                <w:rFonts w:ascii="Helvetica" w:hAnsi="Helvetica" w:cs="Helvetica"/>
                <w:sz w:val="20"/>
                <w:szCs w:val="20"/>
              </w:rPr>
            </w:pPr>
          </w:p>
        </w:tc>
      </w:tr>
      <w:tr w:rsidR="006630FF" w:rsidRPr="009E4CBE" w14:paraId="6B09C634" w14:textId="77777777" w:rsidTr="00C444D2">
        <w:trPr>
          <w:trHeight w:val="284"/>
        </w:trPr>
        <w:tc>
          <w:tcPr>
            <w:tcW w:w="1347" w:type="dxa"/>
            <w:vMerge/>
            <w:shd w:val="clear" w:color="auto" w:fill="auto"/>
            <w:tcMar>
              <w:left w:w="57" w:type="dxa"/>
              <w:right w:w="57" w:type="dxa"/>
            </w:tcMar>
            <w:vAlign w:val="center"/>
          </w:tcPr>
          <w:p w14:paraId="2A474EBD" w14:textId="77777777" w:rsidR="006630FF" w:rsidRPr="009E4CBE" w:rsidRDefault="006630FF" w:rsidP="00C444D2">
            <w:pPr>
              <w:rPr>
                <w:rFonts w:ascii="Helvetica" w:hAnsi="Helvetica" w:cs="Helvetica"/>
                <w:sz w:val="20"/>
                <w:szCs w:val="20"/>
              </w:rPr>
            </w:pPr>
          </w:p>
        </w:tc>
        <w:tc>
          <w:tcPr>
            <w:tcW w:w="2618" w:type="dxa"/>
            <w:vMerge/>
            <w:shd w:val="clear" w:color="auto" w:fill="E6E6E6"/>
            <w:tcMar>
              <w:left w:w="57" w:type="dxa"/>
              <w:right w:w="57" w:type="dxa"/>
            </w:tcMar>
            <w:vAlign w:val="center"/>
          </w:tcPr>
          <w:p w14:paraId="0CA46EB9" w14:textId="77777777" w:rsidR="006630FF" w:rsidRPr="009E4CBE" w:rsidRDefault="006630FF" w:rsidP="00C444D2">
            <w:pPr>
              <w:jc w:val="center"/>
              <w:rPr>
                <w:rFonts w:ascii="Helvetica" w:hAnsi="Helvetica" w:cs="Helvetica"/>
                <w:sz w:val="20"/>
                <w:szCs w:val="20"/>
              </w:rPr>
            </w:pPr>
          </w:p>
        </w:tc>
        <w:tc>
          <w:tcPr>
            <w:tcW w:w="1984" w:type="dxa"/>
            <w:shd w:val="clear" w:color="auto" w:fill="auto"/>
            <w:tcMar>
              <w:left w:w="57" w:type="dxa"/>
              <w:right w:w="57" w:type="dxa"/>
            </w:tcMar>
            <w:vAlign w:val="center"/>
          </w:tcPr>
          <w:p w14:paraId="1B385C51"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 xml:space="preserve">Evaluare finală: </w:t>
            </w:r>
          </w:p>
        </w:tc>
        <w:tc>
          <w:tcPr>
            <w:tcW w:w="1220" w:type="dxa"/>
            <w:vAlign w:val="center"/>
          </w:tcPr>
          <w:p w14:paraId="5C3A503D" w14:textId="0D5396E3" w:rsidR="006630FF" w:rsidRPr="009E4CBE" w:rsidRDefault="006C6D5E" w:rsidP="006C6D5E">
            <w:pPr>
              <w:rPr>
                <w:rFonts w:ascii="Helvetica" w:hAnsi="Helvetica" w:cs="Helvetica"/>
                <w:sz w:val="20"/>
                <w:szCs w:val="20"/>
              </w:rPr>
            </w:pPr>
            <w:r>
              <w:rPr>
                <w:rFonts w:ascii="Helvetica" w:hAnsi="Helvetica" w:cs="Helvetica"/>
                <w:sz w:val="20"/>
                <w:szCs w:val="20"/>
              </w:rPr>
              <w:t>8</w:t>
            </w:r>
            <w:r w:rsidR="00853D29" w:rsidRPr="009E4CBE">
              <w:rPr>
                <w:rFonts w:ascii="Helvetica" w:hAnsi="Helvetica" w:cs="Helvetica"/>
                <w:sz w:val="20"/>
                <w:szCs w:val="20"/>
              </w:rPr>
              <w:t>0%</w:t>
            </w:r>
          </w:p>
        </w:tc>
        <w:tc>
          <w:tcPr>
            <w:tcW w:w="1662" w:type="dxa"/>
            <w:vMerge/>
            <w:shd w:val="clear" w:color="auto" w:fill="auto"/>
            <w:tcMar>
              <w:left w:w="57" w:type="dxa"/>
              <w:right w:w="57" w:type="dxa"/>
            </w:tcMar>
            <w:vAlign w:val="center"/>
          </w:tcPr>
          <w:p w14:paraId="44251292" w14:textId="77777777" w:rsidR="006630FF" w:rsidRPr="009E4CBE" w:rsidRDefault="006630FF" w:rsidP="00C444D2">
            <w:pPr>
              <w:jc w:val="center"/>
              <w:rPr>
                <w:rFonts w:ascii="Helvetica" w:hAnsi="Helvetica" w:cs="Helvetica"/>
                <w:sz w:val="20"/>
                <w:szCs w:val="20"/>
              </w:rPr>
            </w:pPr>
          </w:p>
        </w:tc>
        <w:tc>
          <w:tcPr>
            <w:tcW w:w="797" w:type="dxa"/>
            <w:vMerge/>
          </w:tcPr>
          <w:p w14:paraId="5D463FC8" w14:textId="77777777" w:rsidR="006630FF" w:rsidRPr="009E4CBE" w:rsidRDefault="006630FF" w:rsidP="00C444D2">
            <w:pPr>
              <w:jc w:val="center"/>
              <w:rPr>
                <w:rFonts w:ascii="Helvetica" w:hAnsi="Helvetica" w:cs="Helvetica"/>
                <w:sz w:val="20"/>
                <w:szCs w:val="20"/>
              </w:rPr>
            </w:pPr>
          </w:p>
        </w:tc>
      </w:tr>
      <w:tr w:rsidR="006630FF" w:rsidRPr="009E4CBE" w14:paraId="3181C580" w14:textId="77777777" w:rsidTr="00C444D2">
        <w:tc>
          <w:tcPr>
            <w:tcW w:w="1347" w:type="dxa"/>
            <w:shd w:val="clear" w:color="auto" w:fill="auto"/>
            <w:tcMar>
              <w:left w:w="57" w:type="dxa"/>
              <w:right w:w="57" w:type="dxa"/>
            </w:tcMar>
            <w:vAlign w:val="center"/>
          </w:tcPr>
          <w:p w14:paraId="71059DF7"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11.4b Seminar</w:t>
            </w:r>
          </w:p>
        </w:tc>
        <w:tc>
          <w:tcPr>
            <w:tcW w:w="2618" w:type="dxa"/>
            <w:shd w:val="clear" w:color="auto" w:fill="E6E6E6"/>
            <w:tcMar>
              <w:left w:w="57" w:type="dxa"/>
              <w:right w:w="57" w:type="dxa"/>
            </w:tcMar>
            <w:vAlign w:val="center"/>
          </w:tcPr>
          <w:p w14:paraId="7F8A0E47"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Frecvența/relevanța intervențiilor sau răspunsurilor</w:t>
            </w:r>
          </w:p>
        </w:tc>
        <w:tc>
          <w:tcPr>
            <w:tcW w:w="3204" w:type="dxa"/>
            <w:gridSpan w:val="2"/>
            <w:shd w:val="clear" w:color="auto" w:fill="auto"/>
            <w:tcMar>
              <w:left w:w="57" w:type="dxa"/>
              <w:right w:w="57" w:type="dxa"/>
            </w:tcMar>
            <w:vAlign w:val="center"/>
          </w:tcPr>
          <w:p w14:paraId="6E52BC3E"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Evidența intervențiilor, portofoliu de lucrări (referate, sinteze științifice)</w:t>
            </w:r>
          </w:p>
        </w:tc>
        <w:tc>
          <w:tcPr>
            <w:tcW w:w="1662" w:type="dxa"/>
            <w:shd w:val="clear" w:color="auto" w:fill="auto"/>
            <w:tcMar>
              <w:left w:w="57" w:type="dxa"/>
              <w:right w:w="57" w:type="dxa"/>
            </w:tcMar>
            <w:vAlign w:val="center"/>
          </w:tcPr>
          <w:p w14:paraId="770C7980" w14:textId="1EF89527" w:rsidR="006630FF" w:rsidRPr="009E4CBE" w:rsidRDefault="000F72F4" w:rsidP="009B424E">
            <w:pPr>
              <w:rPr>
                <w:rFonts w:ascii="Helvetica" w:hAnsi="Helvetica" w:cs="Helvetica"/>
                <w:sz w:val="20"/>
                <w:szCs w:val="20"/>
              </w:rPr>
            </w:pPr>
            <w:r>
              <w:rPr>
                <w:rFonts w:ascii="Helvetica" w:hAnsi="Helvetica" w:cs="Helvetica"/>
                <w:sz w:val="20"/>
                <w:szCs w:val="20"/>
              </w:rPr>
              <w:t>50%</w:t>
            </w:r>
          </w:p>
        </w:tc>
        <w:tc>
          <w:tcPr>
            <w:tcW w:w="797" w:type="dxa"/>
          </w:tcPr>
          <w:p w14:paraId="349E21C1" w14:textId="42FF0554" w:rsidR="006630FF" w:rsidRPr="009E4CBE" w:rsidRDefault="00F033A5" w:rsidP="00C444D2">
            <w:pPr>
              <w:jc w:val="center"/>
              <w:rPr>
                <w:rFonts w:ascii="Helvetica" w:hAnsi="Helvetica" w:cs="Helvetica"/>
                <w:sz w:val="20"/>
                <w:szCs w:val="20"/>
              </w:rPr>
            </w:pPr>
            <w:r w:rsidRPr="009E4CBE">
              <w:rPr>
                <w:rFonts w:ascii="Helvetica" w:hAnsi="Helvetica" w:cs="Helvetica"/>
                <w:sz w:val="20"/>
                <w:szCs w:val="20"/>
              </w:rPr>
              <w:t>CPE</w:t>
            </w:r>
          </w:p>
        </w:tc>
      </w:tr>
      <w:tr w:rsidR="006630FF" w:rsidRPr="009E4CBE" w14:paraId="14E89999" w14:textId="77777777" w:rsidTr="00C444D2">
        <w:tc>
          <w:tcPr>
            <w:tcW w:w="1347" w:type="dxa"/>
            <w:shd w:val="clear" w:color="auto" w:fill="auto"/>
            <w:tcMar>
              <w:left w:w="57" w:type="dxa"/>
              <w:right w:w="57" w:type="dxa"/>
            </w:tcMar>
            <w:vAlign w:val="center"/>
          </w:tcPr>
          <w:p w14:paraId="5A8297EA"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lastRenderedPageBreak/>
              <w:t>11.4c Laborator</w:t>
            </w:r>
          </w:p>
        </w:tc>
        <w:tc>
          <w:tcPr>
            <w:tcW w:w="2618" w:type="dxa"/>
            <w:shd w:val="clear" w:color="auto" w:fill="E6E6E6"/>
            <w:tcMar>
              <w:left w:w="57" w:type="dxa"/>
              <w:right w:w="57" w:type="dxa"/>
            </w:tcMar>
            <w:vAlign w:val="center"/>
          </w:tcPr>
          <w:p w14:paraId="5F0AD2BC"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Cunoașterea aparaturii, a modului de utilizare a instrumentelor specifice; evaluarea unor instrumente sau realizări, prelucrarea și interpretarea unor rezultate</w:t>
            </w:r>
          </w:p>
        </w:tc>
        <w:tc>
          <w:tcPr>
            <w:tcW w:w="3204" w:type="dxa"/>
            <w:gridSpan w:val="2"/>
            <w:shd w:val="clear" w:color="auto" w:fill="auto"/>
            <w:tcMar>
              <w:left w:w="57" w:type="dxa"/>
              <w:right w:w="57" w:type="dxa"/>
            </w:tcMar>
            <w:vAlign w:val="center"/>
          </w:tcPr>
          <w:p w14:paraId="3D435143"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Chestionar scris</w:t>
            </w:r>
          </w:p>
          <w:p w14:paraId="5A913E72"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Răspuns oral</w:t>
            </w:r>
          </w:p>
          <w:p w14:paraId="111583B8"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Caiet de laborator, lucrări experimentale, referate etc.</w:t>
            </w:r>
          </w:p>
          <w:p w14:paraId="016AD754"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Demonstrație practică</w:t>
            </w:r>
          </w:p>
        </w:tc>
        <w:tc>
          <w:tcPr>
            <w:tcW w:w="1662" w:type="dxa"/>
            <w:shd w:val="clear" w:color="auto" w:fill="auto"/>
            <w:tcMar>
              <w:left w:w="57" w:type="dxa"/>
              <w:right w:w="57" w:type="dxa"/>
            </w:tcMar>
            <w:vAlign w:val="center"/>
          </w:tcPr>
          <w:p w14:paraId="7AD36ECE"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 (minim 5)</w:t>
            </w:r>
          </w:p>
        </w:tc>
        <w:tc>
          <w:tcPr>
            <w:tcW w:w="797" w:type="dxa"/>
          </w:tcPr>
          <w:p w14:paraId="1C4EC502" w14:textId="77777777" w:rsidR="006630FF" w:rsidRPr="009E4CBE" w:rsidRDefault="006630FF" w:rsidP="00C444D2">
            <w:pPr>
              <w:jc w:val="center"/>
              <w:rPr>
                <w:rFonts w:ascii="Helvetica" w:hAnsi="Helvetica" w:cs="Helvetica"/>
                <w:sz w:val="20"/>
                <w:szCs w:val="20"/>
              </w:rPr>
            </w:pPr>
          </w:p>
        </w:tc>
      </w:tr>
      <w:tr w:rsidR="006630FF" w:rsidRPr="009E4CBE" w14:paraId="08F533F4" w14:textId="77777777" w:rsidTr="00C444D2">
        <w:tc>
          <w:tcPr>
            <w:tcW w:w="1347" w:type="dxa"/>
            <w:shd w:val="clear" w:color="auto" w:fill="auto"/>
            <w:tcMar>
              <w:left w:w="57" w:type="dxa"/>
              <w:right w:w="57" w:type="dxa"/>
            </w:tcMar>
            <w:vAlign w:val="center"/>
          </w:tcPr>
          <w:p w14:paraId="3A593B14"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11.4d Proiect</w:t>
            </w:r>
          </w:p>
        </w:tc>
        <w:tc>
          <w:tcPr>
            <w:tcW w:w="2618" w:type="dxa"/>
            <w:shd w:val="clear" w:color="auto" w:fill="E6E6E6"/>
            <w:tcMar>
              <w:left w:w="57" w:type="dxa"/>
              <w:right w:w="57" w:type="dxa"/>
            </w:tcMar>
            <w:vAlign w:val="center"/>
          </w:tcPr>
          <w:p w14:paraId="0C3C4676"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Calitatea proiectului realizat, corectitudinea documentației proiectului, justificarea soluțiilor alese</w:t>
            </w:r>
          </w:p>
        </w:tc>
        <w:tc>
          <w:tcPr>
            <w:tcW w:w="3204" w:type="dxa"/>
            <w:gridSpan w:val="2"/>
            <w:shd w:val="clear" w:color="auto" w:fill="auto"/>
            <w:tcMar>
              <w:left w:w="57" w:type="dxa"/>
              <w:right w:w="57" w:type="dxa"/>
            </w:tcMar>
            <w:vAlign w:val="center"/>
          </w:tcPr>
          <w:p w14:paraId="7F67C852"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Autoevaluarea, prezentarea și/sau susținerea proiectului</w:t>
            </w:r>
          </w:p>
          <w:p w14:paraId="4B7CFF7A" w14:textId="77777777" w:rsidR="006630FF" w:rsidRPr="009E4CBE" w:rsidRDefault="006630FF" w:rsidP="00C444D2">
            <w:pPr>
              <w:numPr>
                <w:ilvl w:val="0"/>
                <w:numId w:val="3"/>
              </w:numPr>
              <w:tabs>
                <w:tab w:val="clear" w:pos="2880"/>
                <w:tab w:val="num" w:pos="171"/>
              </w:tabs>
              <w:ind w:left="171" w:hanging="179"/>
              <w:rPr>
                <w:rFonts w:ascii="Helvetica" w:hAnsi="Helvetica" w:cs="Helvetica"/>
                <w:sz w:val="20"/>
                <w:szCs w:val="20"/>
              </w:rPr>
            </w:pPr>
            <w:r w:rsidRPr="009E4CBE">
              <w:rPr>
                <w:rFonts w:ascii="Helvetica" w:hAnsi="Helvetica" w:cs="Helvetica"/>
                <w:sz w:val="20"/>
                <w:szCs w:val="20"/>
              </w:rPr>
              <w:t>Evaluarea critică a unui proiect</w:t>
            </w:r>
          </w:p>
        </w:tc>
        <w:tc>
          <w:tcPr>
            <w:tcW w:w="1662" w:type="dxa"/>
            <w:shd w:val="clear" w:color="auto" w:fill="auto"/>
            <w:tcMar>
              <w:left w:w="57" w:type="dxa"/>
              <w:right w:w="57" w:type="dxa"/>
            </w:tcMar>
            <w:vAlign w:val="center"/>
          </w:tcPr>
          <w:p w14:paraId="1561D7BF" w14:textId="77777777" w:rsidR="006630FF" w:rsidRPr="009E4CBE" w:rsidRDefault="006630FF" w:rsidP="00C444D2">
            <w:pPr>
              <w:jc w:val="center"/>
              <w:rPr>
                <w:rFonts w:ascii="Helvetica" w:hAnsi="Helvetica" w:cs="Helvetica"/>
                <w:sz w:val="20"/>
                <w:szCs w:val="20"/>
              </w:rPr>
            </w:pPr>
            <w:r w:rsidRPr="009E4CBE">
              <w:rPr>
                <w:rFonts w:ascii="Helvetica" w:hAnsi="Helvetica" w:cs="Helvetica"/>
                <w:sz w:val="20"/>
                <w:szCs w:val="20"/>
              </w:rPr>
              <w:t>% (minim 5)</w:t>
            </w:r>
          </w:p>
        </w:tc>
        <w:tc>
          <w:tcPr>
            <w:tcW w:w="797" w:type="dxa"/>
          </w:tcPr>
          <w:p w14:paraId="659E677E" w14:textId="77777777" w:rsidR="006630FF" w:rsidRPr="009E4CBE" w:rsidRDefault="006630FF" w:rsidP="00C444D2">
            <w:pPr>
              <w:jc w:val="center"/>
              <w:rPr>
                <w:rFonts w:ascii="Helvetica" w:hAnsi="Helvetica" w:cs="Helvetica"/>
                <w:sz w:val="20"/>
                <w:szCs w:val="20"/>
              </w:rPr>
            </w:pPr>
          </w:p>
        </w:tc>
      </w:tr>
      <w:tr w:rsidR="006630FF" w:rsidRPr="009E4CBE" w14:paraId="039868C3" w14:textId="77777777" w:rsidTr="00C444D2">
        <w:tc>
          <w:tcPr>
            <w:tcW w:w="8831" w:type="dxa"/>
            <w:gridSpan w:val="5"/>
          </w:tcPr>
          <w:p w14:paraId="41D6CFB0" w14:textId="77777777" w:rsidR="006630FF" w:rsidRPr="009E4CBE" w:rsidRDefault="006630FF" w:rsidP="00C444D2">
            <w:pPr>
              <w:rPr>
                <w:rFonts w:ascii="Helvetica" w:hAnsi="Helvetica" w:cs="Helvetica"/>
                <w:sz w:val="20"/>
                <w:szCs w:val="20"/>
              </w:rPr>
            </w:pPr>
            <w:r w:rsidRPr="009E4CBE">
              <w:rPr>
                <w:rFonts w:ascii="Helvetica" w:hAnsi="Helvetica" w:cs="Helvetica"/>
                <w:sz w:val="20"/>
                <w:szCs w:val="20"/>
              </w:rPr>
              <w:t>11.5 Standard minim de performanță</w:t>
            </w:r>
            <w:r w:rsidRPr="009E4CBE">
              <w:rPr>
                <w:rStyle w:val="EndnoteReference"/>
                <w:rFonts w:ascii="Helvetica" w:hAnsi="Helvetica" w:cs="Helvetica"/>
                <w:sz w:val="20"/>
                <w:szCs w:val="20"/>
              </w:rPr>
              <w:endnoteReference w:id="27"/>
            </w:r>
          </w:p>
        </w:tc>
        <w:tc>
          <w:tcPr>
            <w:tcW w:w="797" w:type="dxa"/>
          </w:tcPr>
          <w:p w14:paraId="68EA67AE" w14:textId="77777777" w:rsidR="006630FF" w:rsidRPr="009E4CBE" w:rsidRDefault="006630FF" w:rsidP="00C444D2">
            <w:pPr>
              <w:rPr>
                <w:rFonts w:ascii="Helvetica" w:hAnsi="Helvetica" w:cs="Helvetica"/>
                <w:sz w:val="20"/>
                <w:szCs w:val="20"/>
              </w:rPr>
            </w:pPr>
          </w:p>
        </w:tc>
      </w:tr>
    </w:tbl>
    <w:p w14:paraId="08F7BF8F" w14:textId="77777777" w:rsidR="006630FF" w:rsidRPr="009E4CBE" w:rsidRDefault="006630FF" w:rsidP="006630FF">
      <w:pPr>
        <w:jc w:val="both"/>
        <w:rPr>
          <w:rFonts w:ascii="Helvetica" w:hAnsi="Helvetica" w:cs="Helvetica"/>
          <w:b/>
          <w:bCs/>
          <w:i/>
          <w:iCs/>
          <w:sz w:val="20"/>
          <w:szCs w:val="20"/>
        </w:rPr>
      </w:pPr>
    </w:p>
    <w:p w14:paraId="237C85B3" w14:textId="77777777" w:rsidR="006630FF" w:rsidRPr="009E4CBE" w:rsidRDefault="006630FF" w:rsidP="006630FF">
      <w:pPr>
        <w:jc w:val="both"/>
        <w:rPr>
          <w:rFonts w:ascii="Helvetica" w:hAnsi="Helvetica" w:cs="Helvetica"/>
          <w:b/>
          <w:bCs/>
          <w:i/>
          <w:iCs/>
          <w:sz w:val="20"/>
          <w:szCs w:val="20"/>
        </w:rPr>
      </w:pPr>
      <w:r w:rsidRPr="009E4CBE">
        <w:rPr>
          <w:rFonts w:ascii="Helvetica" w:hAnsi="Helvetica" w:cs="Helvetica"/>
          <w:b/>
          <w:bCs/>
          <w:i/>
          <w:iCs/>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7B21F911" w14:textId="77777777" w:rsidR="006630FF" w:rsidRPr="009E4CBE" w:rsidRDefault="006630FF" w:rsidP="006630FF">
      <w:pPr>
        <w:spacing w:before="120"/>
        <w:jc w:val="both"/>
        <w:rPr>
          <w:rFonts w:ascii="Helvetica" w:hAnsi="Helvetica" w:cs="Helvetica"/>
          <w:sz w:val="20"/>
          <w:szCs w:val="20"/>
        </w:rPr>
      </w:pPr>
    </w:p>
    <w:p w14:paraId="615D0798" w14:textId="77777777" w:rsidR="006630FF" w:rsidRPr="009E4CBE" w:rsidRDefault="006630FF" w:rsidP="006630FF">
      <w:pPr>
        <w:spacing w:before="240"/>
        <w:rPr>
          <w:rFonts w:ascii="Helvetica" w:hAnsi="Helvetica" w:cs="Helvetica"/>
          <w:sz w:val="20"/>
          <w:szCs w:val="20"/>
        </w:rPr>
      </w:pPr>
    </w:p>
    <w:p w14:paraId="48F94D53" w14:textId="64A65151" w:rsidR="006630FF" w:rsidRPr="009E4CBE" w:rsidRDefault="006630FF" w:rsidP="006630FF">
      <w:pPr>
        <w:spacing w:before="240"/>
        <w:rPr>
          <w:rFonts w:ascii="Helvetica" w:hAnsi="Helvetica" w:cs="Helvetica"/>
          <w:sz w:val="20"/>
          <w:szCs w:val="20"/>
        </w:rPr>
      </w:pPr>
      <w:r w:rsidRPr="009E4CBE">
        <w:rPr>
          <w:rFonts w:ascii="Helvetica" w:hAnsi="Helvetica" w:cs="Helvetica"/>
          <w:sz w:val="20"/>
          <w:szCs w:val="20"/>
        </w:rPr>
        <w:t xml:space="preserve">Data completării: </w:t>
      </w:r>
      <w:r w:rsidRPr="009E4CBE">
        <w:rPr>
          <w:rFonts w:ascii="Helvetica" w:hAnsi="Helvetica" w:cs="Helvetica"/>
          <w:sz w:val="20"/>
          <w:szCs w:val="20"/>
        </w:rPr>
        <w:tab/>
      </w:r>
      <w:r w:rsidRPr="009E4CBE">
        <w:rPr>
          <w:rFonts w:ascii="Helvetica" w:hAnsi="Helvetica" w:cs="Helvetica"/>
          <w:sz w:val="20"/>
          <w:szCs w:val="20"/>
        </w:rPr>
        <w:tab/>
      </w:r>
      <w:r w:rsidRPr="009E4CBE">
        <w:rPr>
          <w:rFonts w:ascii="Helvetica" w:hAnsi="Helvetica" w:cs="Helvetica"/>
          <w:sz w:val="20"/>
          <w:szCs w:val="20"/>
        </w:rPr>
        <w:tab/>
        <w:t>|</w:t>
      </w:r>
      <w:r w:rsidR="00FF668F">
        <w:rPr>
          <w:rFonts w:ascii="Helvetica" w:hAnsi="Helvetica" w:cs="Helvetica"/>
          <w:sz w:val="20"/>
          <w:szCs w:val="20"/>
        </w:rPr>
        <w:t>3</w:t>
      </w:r>
      <w:r w:rsidRPr="009E4CBE">
        <w:rPr>
          <w:rFonts w:ascii="Helvetica" w:hAnsi="Helvetica" w:cs="Helvetica"/>
          <w:sz w:val="20"/>
          <w:szCs w:val="20"/>
        </w:rPr>
        <w:t>|</w:t>
      </w:r>
      <w:r w:rsidR="00FF668F">
        <w:rPr>
          <w:rFonts w:ascii="Helvetica" w:hAnsi="Helvetica" w:cs="Helvetica"/>
          <w:sz w:val="20"/>
          <w:szCs w:val="20"/>
        </w:rPr>
        <w:t>0</w:t>
      </w:r>
      <w:r w:rsidRPr="009E4CBE">
        <w:rPr>
          <w:rFonts w:ascii="Helvetica" w:hAnsi="Helvetica" w:cs="Helvetica"/>
          <w:sz w:val="20"/>
          <w:szCs w:val="20"/>
        </w:rPr>
        <w:t>| / |</w:t>
      </w:r>
      <w:r w:rsidR="00F033A5" w:rsidRPr="009E4CBE">
        <w:rPr>
          <w:rFonts w:ascii="Helvetica" w:hAnsi="Helvetica" w:cs="Helvetica"/>
          <w:sz w:val="20"/>
          <w:szCs w:val="20"/>
        </w:rPr>
        <w:t>0</w:t>
      </w:r>
      <w:r w:rsidRPr="009E4CBE">
        <w:rPr>
          <w:rFonts w:ascii="Helvetica" w:hAnsi="Helvetica" w:cs="Helvetica"/>
          <w:sz w:val="20"/>
          <w:szCs w:val="20"/>
        </w:rPr>
        <w:t>|</w:t>
      </w:r>
      <w:r w:rsidR="00F033A5" w:rsidRPr="009E4CBE">
        <w:rPr>
          <w:rFonts w:ascii="Helvetica" w:hAnsi="Helvetica" w:cs="Helvetica"/>
          <w:sz w:val="20"/>
          <w:szCs w:val="20"/>
        </w:rPr>
        <w:t>9</w:t>
      </w:r>
      <w:r w:rsidRPr="009E4CBE">
        <w:rPr>
          <w:rFonts w:ascii="Helvetica" w:hAnsi="Helvetica" w:cs="Helvetica"/>
          <w:sz w:val="20"/>
          <w:szCs w:val="20"/>
        </w:rPr>
        <w:t>| / |</w:t>
      </w:r>
      <w:r w:rsidR="00F033A5" w:rsidRPr="009E4CBE">
        <w:rPr>
          <w:rFonts w:ascii="Helvetica" w:hAnsi="Helvetica" w:cs="Helvetica"/>
          <w:sz w:val="20"/>
          <w:szCs w:val="20"/>
        </w:rPr>
        <w:t>2</w:t>
      </w:r>
      <w:r w:rsidRPr="009E4CBE">
        <w:rPr>
          <w:rFonts w:ascii="Helvetica" w:hAnsi="Helvetica" w:cs="Helvetica"/>
          <w:sz w:val="20"/>
          <w:szCs w:val="20"/>
        </w:rPr>
        <w:t>|</w:t>
      </w:r>
      <w:r w:rsidR="00F033A5" w:rsidRPr="009E4CBE">
        <w:rPr>
          <w:rFonts w:ascii="Helvetica" w:hAnsi="Helvetica" w:cs="Helvetica"/>
          <w:sz w:val="20"/>
          <w:szCs w:val="20"/>
        </w:rPr>
        <w:t>0</w:t>
      </w:r>
      <w:r w:rsidRPr="009E4CBE">
        <w:rPr>
          <w:rFonts w:ascii="Helvetica" w:hAnsi="Helvetica" w:cs="Helvetica"/>
          <w:sz w:val="20"/>
          <w:szCs w:val="20"/>
        </w:rPr>
        <w:t>|</w:t>
      </w:r>
      <w:r w:rsidR="00F033A5" w:rsidRPr="009E4CBE">
        <w:rPr>
          <w:rFonts w:ascii="Helvetica" w:hAnsi="Helvetica" w:cs="Helvetica"/>
          <w:sz w:val="20"/>
          <w:szCs w:val="20"/>
        </w:rPr>
        <w:t>2</w:t>
      </w:r>
      <w:r w:rsidRPr="009E4CBE">
        <w:rPr>
          <w:rFonts w:ascii="Helvetica" w:hAnsi="Helvetica" w:cs="Helvetica"/>
          <w:sz w:val="20"/>
          <w:szCs w:val="20"/>
        </w:rPr>
        <w:t>|</w:t>
      </w:r>
      <w:r w:rsidR="00FF668F">
        <w:rPr>
          <w:rFonts w:ascii="Helvetica" w:hAnsi="Helvetica" w:cs="Helvetica"/>
          <w:sz w:val="20"/>
          <w:szCs w:val="20"/>
        </w:rPr>
        <w:t>5</w:t>
      </w:r>
      <w:r w:rsidRPr="009E4CBE">
        <w:rPr>
          <w:rFonts w:ascii="Helvetica" w:hAnsi="Helvetica" w:cs="Helvetica"/>
          <w:sz w:val="20"/>
          <w:szCs w:val="20"/>
        </w:rPr>
        <w:t xml:space="preserve">| </w:t>
      </w:r>
    </w:p>
    <w:p w14:paraId="1F1853B4" w14:textId="77777777" w:rsidR="006630FF" w:rsidRPr="009E4CBE" w:rsidRDefault="006630FF" w:rsidP="006630FF">
      <w:pPr>
        <w:spacing w:before="240"/>
        <w:rPr>
          <w:rFonts w:ascii="Helvetica" w:hAnsi="Helvetica" w:cs="Helvetica"/>
          <w:sz w:val="20"/>
          <w:szCs w:val="20"/>
        </w:rPr>
      </w:pPr>
      <w:r w:rsidRPr="009E4CBE">
        <w:rPr>
          <w:rFonts w:ascii="Helvetica" w:hAnsi="Helvetica" w:cs="Helvetica"/>
          <w:sz w:val="20"/>
          <w:szCs w:val="20"/>
        </w:rPr>
        <w:t>Data avizării în Departament:</w:t>
      </w:r>
      <w:r w:rsidRPr="009E4CBE">
        <w:rPr>
          <w:rFonts w:ascii="Helvetica" w:hAnsi="Helvetica" w:cs="Helvetica"/>
          <w:sz w:val="20"/>
          <w:szCs w:val="20"/>
        </w:rPr>
        <w:tab/>
      </w:r>
      <w:r w:rsidRPr="009E4CBE">
        <w:rPr>
          <w:rFonts w:ascii="Helvetica" w:hAnsi="Helvetica" w:cs="Helvetica"/>
          <w:sz w:val="20"/>
          <w:szCs w:val="20"/>
        </w:rPr>
        <w:tab/>
        <w:t xml:space="preserve">|__|__| / |__|__| / |__|__|__|__| </w:t>
      </w:r>
    </w:p>
    <w:p w14:paraId="034FDF1C" w14:textId="77777777" w:rsidR="006630FF" w:rsidRPr="009E4CBE" w:rsidRDefault="006630FF" w:rsidP="006630FF">
      <w:pPr>
        <w:spacing w:before="120"/>
        <w:rPr>
          <w:rFonts w:ascii="Helvetica" w:hAnsi="Helvetica" w:cs="Helvetic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9E4CBE" w14:paraId="132F4297" w14:textId="77777777" w:rsidTr="00C444D2">
        <w:trPr>
          <w:cantSplit/>
        </w:trPr>
        <w:tc>
          <w:tcPr>
            <w:tcW w:w="1421" w:type="pct"/>
            <w:vAlign w:val="center"/>
          </w:tcPr>
          <w:p w14:paraId="2A2EE9EC" w14:textId="77777777" w:rsidR="006630FF" w:rsidRPr="009E4CBE" w:rsidRDefault="006630FF" w:rsidP="00C444D2">
            <w:pPr>
              <w:jc w:val="center"/>
              <w:rPr>
                <w:rFonts w:ascii="Helvetica" w:hAnsi="Helvetica" w:cs="Helvetica"/>
                <w:sz w:val="20"/>
                <w:szCs w:val="20"/>
              </w:rPr>
            </w:pPr>
          </w:p>
        </w:tc>
        <w:tc>
          <w:tcPr>
            <w:tcW w:w="2362" w:type="pct"/>
            <w:vAlign w:val="center"/>
          </w:tcPr>
          <w:p w14:paraId="64D0D7C7"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Grad didactic, titlul, prenume, numele</w:t>
            </w:r>
          </w:p>
        </w:tc>
        <w:tc>
          <w:tcPr>
            <w:tcW w:w="1217" w:type="pct"/>
            <w:vAlign w:val="center"/>
          </w:tcPr>
          <w:p w14:paraId="3AF2E45B"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Semnătura</w:t>
            </w:r>
          </w:p>
        </w:tc>
      </w:tr>
      <w:tr w:rsidR="006630FF" w:rsidRPr="009E4CBE" w14:paraId="014134FF" w14:textId="77777777" w:rsidTr="00C444D2">
        <w:trPr>
          <w:cantSplit/>
          <w:trHeight w:hRule="exact" w:val="579"/>
        </w:trPr>
        <w:tc>
          <w:tcPr>
            <w:tcW w:w="1421" w:type="pct"/>
            <w:vAlign w:val="center"/>
          </w:tcPr>
          <w:p w14:paraId="171A51EE"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Titular disciplină</w:t>
            </w:r>
          </w:p>
        </w:tc>
        <w:tc>
          <w:tcPr>
            <w:tcW w:w="2362" w:type="pct"/>
            <w:vAlign w:val="center"/>
          </w:tcPr>
          <w:p w14:paraId="67C5DE57" w14:textId="25E74538" w:rsidR="006630FF" w:rsidRPr="009E4CBE" w:rsidRDefault="002837F0" w:rsidP="00C444D2">
            <w:pPr>
              <w:jc w:val="center"/>
              <w:rPr>
                <w:rFonts w:ascii="Helvetica" w:hAnsi="Helvetica" w:cs="Helvetica"/>
                <w:sz w:val="20"/>
                <w:szCs w:val="20"/>
              </w:rPr>
            </w:pPr>
            <w:r w:rsidRPr="009E4CBE">
              <w:rPr>
                <w:rFonts w:ascii="Helvetica" w:hAnsi="Helvetica" w:cs="Helvetica"/>
                <w:sz w:val="20"/>
                <w:szCs w:val="20"/>
              </w:rPr>
              <w:t xml:space="preserve">Lector Univ. Dr. Maria Marcu </w:t>
            </w:r>
          </w:p>
        </w:tc>
        <w:tc>
          <w:tcPr>
            <w:tcW w:w="1217" w:type="pct"/>
            <w:vAlign w:val="center"/>
          </w:tcPr>
          <w:p w14:paraId="2CEFA95E" w14:textId="722B1B80" w:rsidR="006630FF" w:rsidRPr="009E4CBE" w:rsidRDefault="00DE38A2" w:rsidP="00C444D2">
            <w:pPr>
              <w:jc w:val="center"/>
              <w:rPr>
                <w:rFonts w:ascii="Helvetica" w:hAnsi="Helvetica" w:cs="Helvetica"/>
                <w:sz w:val="20"/>
                <w:szCs w:val="20"/>
              </w:rPr>
            </w:pPr>
            <w:r>
              <w:rPr>
                <w:rFonts w:ascii="Helvetica" w:hAnsi="Helvetica" w:cs="Helvetica"/>
                <w:noProof/>
                <w:sz w:val="20"/>
                <w:szCs w:val="20"/>
              </w:rPr>
              <mc:AlternateContent>
                <mc:Choice Requires="wps">
                  <w:drawing>
                    <wp:anchor distT="0" distB="0" distL="114300" distR="114300" simplePos="0" relativeHeight="251659264" behindDoc="0" locked="0" layoutInCell="1" allowOverlap="1" wp14:anchorId="7ACAE892" wp14:editId="0069C79B">
                      <wp:simplePos x="0" y="0"/>
                      <wp:positionH relativeFrom="column">
                        <wp:posOffset>349885</wp:posOffset>
                      </wp:positionH>
                      <wp:positionV relativeFrom="paragraph">
                        <wp:posOffset>66675</wp:posOffset>
                      </wp:positionV>
                      <wp:extent cx="676275" cy="255270"/>
                      <wp:effectExtent l="0" t="0" r="28575" b="11430"/>
                      <wp:wrapNone/>
                      <wp:docPr id="1" name="Oval 1"/>
                      <wp:cNvGraphicFramePr/>
                      <a:graphic xmlns:a="http://schemas.openxmlformats.org/drawingml/2006/main">
                        <a:graphicData uri="http://schemas.microsoft.com/office/word/2010/wordprocessingShape">
                          <wps:wsp>
                            <wps:cNvSpPr/>
                            <wps:spPr>
                              <a:xfrm>
                                <a:off x="0" y="0"/>
                                <a:ext cx="676275" cy="25527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8F0CB7" id="Oval 1" o:spid="_x0000_s1026" style="position:absolute;margin-left:27.55pt;margin-top:5.25pt;width:53.25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" fillcolor="#e7e6e6 [3214]" strokecolor="#1f3763 [1604]" strokeweight="1pt">
                      <v:stroke joinstyle="miter"/>
                    </v:oval>
                  </w:pict>
                </mc:Fallback>
              </mc:AlternateContent>
            </w:r>
            <w:r w:rsidR="00900247">
              <w:rPr>
                <w:rFonts w:ascii="Helvetica" w:hAnsi="Helvetica" w:cs="Helvetica"/>
                <w:noProof/>
                <w:sz w:val="20"/>
                <w:szCs w:val="20"/>
              </w:rPr>
              <w:drawing>
                <wp:inline distT="0" distB="0" distL="0" distR="0" wp14:anchorId="3C40BA7D" wp14:editId="490F0F8B">
                  <wp:extent cx="401955" cy="341194"/>
                  <wp:effectExtent l="0" t="0" r="0" b="1905"/>
                  <wp:docPr id="18853876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387621" name="Picture 188538762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03467" cy="342478"/>
                          </a:xfrm>
                          <a:prstGeom prst="rect">
                            <a:avLst/>
                          </a:prstGeom>
                        </pic:spPr>
                      </pic:pic>
                    </a:graphicData>
                  </a:graphic>
                </wp:inline>
              </w:drawing>
            </w:r>
          </w:p>
        </w:tc>
      </w:tr>
      <w:tr w:rsidR="006630FF" w:rsidRPr="009E4CBE" w14:paraId="27C0DF31" w14:textId="77777777" w:rsidTr="00C444D2">
        <w:trPr>
          <w:cantSplit/>
          <w:trHeight w:hRule="exact" w:val="714"/>
        </w:trPr>
        <w:tc>
          <w:tcPr>
            <w:tcW w:w="1421" w:type="pct"/>
            <w:vAlign w:val="center"/>
          </w:tcPr>
          <w:p w14:paraId="3D9AD6CE"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 xml:space="preserve">Responsabil </w:t>
            </w:r>
          </w:p>
          <w:p w14:paraId="782F7134"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program de studii</w:t>
            </w:r>
          </w:p>
        </w:tc>
        <w:tc>
          <w:tcPr>
            <w:tcW w:w="2362" w:type="pct"/>
            <w:vAlign w:val="center"/>
          </w:tcPr>
          <w:p w14:paraId="4F16D16C" w14:textId="20773423" w:rsidR="006630FF" w:rsidRPr="009E4CBE" w:rsidRDefault="002837F0" w:rsidP="00C444D2">
            <w:pPr>
              <w:jc w:val="center"/>
              <w:rPr>
                <w:rFonts w:ascii="Helvetica" w:hAnsi="Helvetica" w:cs="Helvetica"/>
                <w:sz w:val="20"/>
                <w:szCs w:val="20"/>
              </w:rPr>
            </w:pPr>
            <w:r w:rsidRPr="009E4CBE">
              <w:rPr>
                <w:rFonts w:ascii="Helvetica" w:hAnsi="Helvetica" w:cs="Helvetica"/>
                <w:sz w:val="20"/>
                <w:szCs w:val="20"/>
              </w:rPr>
              <w:t xml:space="preserve">Conferentiar Univ. Dr. </w:t>
            </w:r>
            <w:r w:rsidR="006C6D5E">
              <w:rPr>
                <w:rFonts w:ascii="Helvetica" w:hAnsi="Helvetica" w:cs="Helvetica"/>
                <w:sz w:val="20"/>
                <w:szCs w:val="20"/>
              </w:rPr>
              <w:t>Liana Regina Iunesch</w:t>
            </w:r>
          </w:p>
        </w:tc>
        <w:tc>
          <w:tcPr>
            <w:tcW w:w="1217" w:type="pct"/>
            <w:vAlign w:val="center"/>
          </w:tcPr>
          <w:p w14:paraId="396D0E0D" w14:textId="77777777" w:rsidR="006630FF" w:rsidRPr="009E4CBE" w:rsidRDefault="006630FF" w:rsidP="00C444D2">
            <w:pPr>
              <w:jc w:val="center"/>
              <w:rPr>
                <w:rFonts w:ascii="Helvetica" w:hAnsi="Helvetica" w:cs="Helvetica"/>
                <w:sz w:val="20"/>
                <w:szCs w:val="20"/>
              </w:rPr>
            </w:pPr>
          </w:p>
        </w:tc>
      </w:tr>
      <w:tr w:rsidR="006630FF" w:rsidRPr="009E4CBE" w14:paraId="1FAF5AA8" w14:textId="77777777" w:rsidTr="00C444D2">
        <w:trPr>
          <w:cantSplit/>
          <w:trHeight w:hRule="exact" w:val="569"/>
        </w:trPr>
        <w:tc>
          <w:tcPr>
            <w:tcW w:w="1421" w:type="pct"/>
            <w:vAlign w:val="center"/>
          </w:tcPr>
          <w:p w14:paraId="2D3F25CE" w14:textId="77777777" w:rsidR="006630FF" w:rsidRPr="009E4CBE" w:rsidRDefault="006630FF" w:rsidP="00C444D2">
            <w:pPr>
              <w:jc w:val="center"/>
              <w:rPr>
                <w:rFonts w:ascii="Helvetica" w:hAnsi="Helvetica" w:cs="Helvetica"/>
                <w:b/>
                <w:bCs/>
                <w:sz w:val="20"/>
                <w:szCs w:val="20"/>
              </w:rPr>
            </w:pPr>
            <w:r w:rsidRPr="009E4CBE">
              <w:rPr>
                <w:rFonts w:ascii="Helvetica" w:hAnsi="Helvetica" w:cs="Helvetica"/>
                <w:b/>
                <w:bCs/>
                <w:sz w:val="20"/>
                <w:szCs w:val="20"/>
              </w:rPr>
              <w:t>Director Departament</w:t>
            </w:r>
          </w:p>
        </w:tc>
        <w:tc>
          <w:tcPr>
            <w:tcW w:w="2362" w:type="pct"/>
            <w:vAlign w:val="center"/>
          </w:tcPr>
          <w:p w14:paraId="6A9A22DB" w14:textId="02273229" w:rsidR="006630FF" w:rsidRPr="009E4CBE" w:rsidRDefault="00FF668F" w:rsidP="00C444D2">
            <w:pPr>
              <w:jc w:val="center"/>
              <w:rPr>
                <w:rFonts w:ascii="Helvetica" w:hAnsi="Helvetica" w:cs="Helvetica"/>
                <w:sz w:val="20"/>
                <w:szCs w:val="20"/>
              </w:rPr>
            </w:pPr>
            <w:r>
              <w:rPr>
                <w:rFonts w:ascii="Helvetica" w:hAnsi="Helvetica" w:cs="Helvetica"/>
                <w:sz w:val="20"/>
                <w:szCs w:val="20"/>
              </w:rPr>
              <w:t xml:space="preserve">Lector </w:t>
            </w:r>
            <w:r w:rsidR="002837F0" w:rsidRPr="009E4CBE">
              <w:rPr>
                <w:rFonts w:ascii="Helvetica" w:hAnsi="Helvetica" w:cs="Helvetica"/>
                <w:sz w:val="20"/>
                <w:szCs w:val="20"/>
              </w:rPr>
              <w:t xml:space="preserve">Univ. Dr. </w:t>
            </w:r>
            <w:r>
              <w:rPr>
                <w:rFonts w:ascii="Helvetica" w:hAnsi="Helvetica" w:cs="Helvetica"/>
                <w:sz w:val="20"/>
                <w:szCs w:val="20"/>
              </w:rPr>
              <w:t>Maria Cristina Mărășescu</w:t>
            </w:r>
          </w:p>
        </w:tc>
        <w:tc>
          <w:tcPr>
            <w:tcW w:w="1217" w:type="pct"/>
            <w:vAlign w:val="center"/>
          </w:tcPr>
          <w:p w14:paraId="36380F4A" w14:textId="77777777" w:rsidR="006630FF" w:rsidRPr="009E4CBE" w:rsidRDefault="006630FF" w:rsidP="00C444D2">
            <w:pPr>
              <w:jc w:val="center"/>
              <w:rPr>
                <w:rFonts w:ascii="Helvetica" w:hAnsi="Helvetica" w:cs="Helvetica"/>
                <w:sz w:val="20"/>
                <w:szCs w:val="20"/>
              </w:rPr>
            </w:pPr>
          </w:p>
        </w:tc>
      </w:tr>
    </w:tbl>
    <w:p w14:paraId="4DE15966" w14:textId="77777777" w:rsidR="006630FF" w:rsidRPr="009E4CBE" w:rsidRDefault="006630FF">
      <w:pPr>
        <w:rPr>
          <w:rFonts w:ascii="Helvetica" w:hAnsi="Helvetica" w:cs="Helvetica"/>
          <w:sz w:val="20"/>
          <w:szCs w:val="20"/>
        </w:rPr>
        <w:sectPr w:rsidR="006630FF" w:rsidRPr="009E4CBE" w:rsidSect="00D80AA1">
          <w:endnotePr>
            <w:numFmt w:val="decimal"/>
          </w:endnotePr>
          <w:pgSz w:w="11906" w:h="16838"/>
          <w:pgMar w:top="851" w:right="1134" w:bottom="851" w:left="1134" w:header="709" w:footer="709" w:gutter="0"/>
          <w:cols w:space="708"/>
          <w:docGrid w:linePitch="360"/>
        </w:sectPr>
      </w:pPr>
    </w:p>
    <w:p w14:paraId="38B6CB41" w14:textId="5FE77787" w:rsidR="0056395A" w:rsidRPr="009E4CBE" w:rsidRDefault="0056395A" w:rsidP="006630FF">
      <w:pPr>
        <w:rPr>
          <w:rFonts w:ascii="Helvetica" w:hAnsi="Helvetica" w:cs="Helvetica"/>
          <w:sz w:val="20"/>
          <w:szCs w:val="20"/>
        </w:rPr>
      </w:pPr>
    </w:p>
    <w:sectPr w:rsidR="0056395A" w:rsidRPr="009E4CBE"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E1BC7" w14:textId="77777777" w:rsidR="009B70D6" w:rsidRDefault="009B70D6" w:rsidP="00F0759A">
      <w:r>
        <w:separator/>
      </w:r>
    </w:p>
  </w:endnote>
  <w:endnote w:type="continuationSeparator" w:id="0">
    <w:p w14:paraId="5AC4D10F" w14:textId="77777777" w:rsidR="009B70D6" w:rsidRDefault="009B70D6" w:rsidP="00F0759A">
      <w:r>
        <w:continuationSeparator/>
      </w:r>
    </w:p>
  </w:endnote>
  <w:endnote w:id="1">
    <w:p w14:paraId="0851E00B" w14:textId="5300F008" w:rsidR="009E6146" w:rsidRPr="00FF498E" w:rsidRDefault="009E614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9E6146" w:rsidRPr="0042369C" w:rsidRDefault="009E614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1-</w:t>
      </w:r>
      <w:r w:rsidRPr="0042369C">
        <w:rPr>
          <w:rFonts w:ascii="Helvetica" w:hAnsi="Helvetica"/>
          <w:i/>
          <w:iCs/>
          <w:sz w:val="18"/>
          <w:szCs w:val="18"/>
        </w:rPr>
        <w:t>4 pentru licență, 1-2 pentru master</w:t>
      </w:r>
    </w:p>
  </w:endnote>
  <w:endnote w:id="3">
    <w:p w14:paraId="1CADB214" w14:textId="65B4AB71" w:rsidR="009E6146" w:rsidRPr="0042369C" w:rsidRDefault="009E614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1-8 pentru licență, 1-3 pentru master</w:t>
      </w:r>
    </w:p>
  </w:endnote>
  <w:endnote w:id="4">
    <w:p w14:paraId="04BACB1B" w14:textId="565209FF" w:rsidR="009E6146" w:rsidRPr="0042369C" w:rsidRDefault="009E614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Examen, colocviu sau VP A/R – din planul de învățământ</w:t>
      </w:r>
    </w:p>
  </w:endnote>
  <w:endnote w:id="5">
    <w:p w14:paraId="190F02A2" w14:textId="18D2A33C" w:rsidR="009E6146" w:rsidRPr="0042369C" w:rsidRDefault="009E6146"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disciplină: </w:t>
      </w:r>
      <w:r w:rsidRPr="0042369C">
        <w:rPr>
          <w:rFonts w:ascii="Helvetica" w:hAnsi="Helvetica"/>
          <w:i/>
          <w:iCs/>
          <w:sz w:val="18"/>
          <w:szCs w:val="18"/>
        </w:rPr>
        <w:t>O=Disciplină obligatorie; A=Disciplină opțională; U=Facultativă</w:t>
      </w:r>
    </w:p>
  </w:endnote>
  <w:endnote w:id="6">
    <w:p w14:paraId="6FE4BD77" w14:textId="5213FECC" w:rsidR="009E6146" w:rsidRPr="0042369C" w:rsidRDefault="009E6146"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6C48ADA9" w:rsidR="009E6146" w:rsidRPr="0042369C" w:rsidRDefault="009E6146"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Este egal cu 14 săptămâni x numărul de ore de la punctul 3.1 (similar pentru 3.2.a.b.c.</w:t>
      </w:r>
      <w:r>
        <w:rPr>
          <w:rFonts w:ascii="Helvetica" w:hAnsi="Helvetica"/>
          <w:i/>
          <w:iCs/>
          <w:sz w:val="18"/>
          <w:szCs w:val="18"/>
        </w:rPr>
        <w:t>d.e.</w:t>
      </w:r>
      <w:r w:rsidRPr="0042369C">
        <w:rPr>
          <w:rFonts w:ascii="Helvetica" w:hAnsi="Helvetica"/>
          <w:i/>
          <w:iCs/>
          <w:sz w:val="18"/>
          <w:szCs w:val="18"/>
        </w:rPr>
        <w:t>)</w:t>
      </w:r>
    </w:p>
  </w:endnote>
  <w:endnote w:id="8">
    <w:p w14:paraId="2D8072E1" w14:textId="7E1B6B93" w:rsidR="009E6146" w:rsidRPr="0042369C" w:rsidRDefault="009E614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Liniile de mai jos se referă la studiul individual; totalul se completează la punctul 3.37.</w:t>
      </w:r>
    </w:p>
  </w:endnote>
  <w:endnote w:id="9">
    <w:p w14:paraId="6FECF031" w14:textId="7996A5AD" w:rsidR="009E6146" w:rsidRPr="0042369C" w:rsidRDefault="009E6146"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7 și 14 ore</w:t>
      </w:r>
    </w:p>
  </w:endnote>
  <w:endnote w:id="10">
    <w:p w14:paraId="503F31FA" w14:textId="17AB0A25" w:rsidR="009E6146" w:rsidRPr="0042369C" w:rsidRDefault="009E6146"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2 și 6 ore</w:t>
      </w:r>
    </w:p>
  </w:endnote>
  <w:endnote w:id="11">
    <w:p w14:paraId="3A2EA5ED" w14:textId="77777777" w:rsidR="009E6146" w:rsidRPr="0042369C" w:rsidRDefault="009E614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valorilor de pe liniile anterioare, care se referă la studiul individual.</w:t>
      </w:r>
    </w:p>
  </w:endnote>
  <w:endnote w:id="12">
    <w:p w14:paraId="64057503" w14:textId="67CEAAC7" w:rsidR="009E6146" w:rsidRPr="00FF498E" w:rsidRDefault="009E614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p>
  </w:endnote>
  <w:endnote w:id="13">
    <w:p w14:paraId="0DF7E55D" w14:textId="29557864" w:rsidR="009E6146" w:rsidRPr="00FF498E" w:rsidRDefault="009E614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Numărul de credit se calculează după formula următoare și se rotunjește la valori vecine întregi (fie prin micșorare fie prin majorare</w:t>
      </w:r>
    </w:p>
    <w:p w14:paraId="7AABF3A3" w14:textId="64550718" w:rsidR="009E6146" w:rsidRPr="00FF498E" w:rsidRDefault="009E6146" w:rsidP="0042369C">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2CFE226D" w14:textId="46820567" w:rsidR="009E6146" w:rsidRDefault="009E6146" w:rsidP="0042369C">
      <w:pPr>
        <w:pStyle w:val="EndnoteText"/>
        <w:jc w:val="both"/>
        <w:rPr>
          <w:rFonts w:ascii="Helvetica" w:hAnsi="Helvetica"/>
          <w:sz w:val="18"/>
          <w:szCs w:val="18"/>
        </w:rPr>
      </w:pPr>
      <w:r>
        <w:rPr>
          <w:rFonts w:ascii="Helvetica" w:hAnsi="Helvetica"/>
          <w:sz w:val="18"/>
          <w:szCs w:val="18"/>
        </w:rPr>
        <w:t xml:space="preserve">Unde: </w:t>
      </w:r>
    </w:p>
    <w:p w14:paraId="56E1F762" w14:textId="304F7819" w:rsidR="009E6146" w:rsidRDefault="009E6146" w:rsidP="0042369C">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05161684" w14:textId="7AC3F41D" w:rsidR="009E6146" w:rsidRDefault="009E6146" w:rsidP="0042369C">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2BA2977F" w14:textId="154A2FAC" w:rsidR="009E6146" w:rsidRPr="00FF498E" w:rsidRDefault="009E6146" w:rsidP="0042369C">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4A78E429" w14:textId="5640EFDB" w:rsidR="009E6146" w:rsidRPr="00FF498E" w:rsidRDefault="009E6146" w:rsidP="0042369C">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42427D2" w14:textId="07FE64D4" w:rsidR="009E6146" w:rsidRDefault="009E6146" w:rsidP="0042369C">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744C2BEF" w14:textId="77777777" w:rsidR="009E6146" w:rsidRDefault="009E6146" w:rsidP="0042369C">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9E6146" w14:paraId="6417F88E" w14:textId="77777777" w:rsidTr="00FF498E">
        <w:tc>
          <w:tcPr>
            <w:tcW w:w="1727" w:type="dxa"/>
          </w:tcPr>
          <w:p w14:paraId="58BECE2C" w14:textId="3E3B8A7A" w:rsidR="009E6146" w:rsidRPr="00FF498E" w:rsidRDefault="009E6146"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2AF843B4" w14:textId="7039CAA6" w:rsidR="009E6146" w:rsidRPr="00FF498E" w:rsidRDefault="009E6146"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114A2271" w14:textId="50B200D6" w:rsidR="009E6146" w:rsidRPr="00FF498E" w:rsidRDefault="009E6146"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9E6146" w14:paraId="1B97335C" w14:textId="77777777" w:rsidTr="00FF498E">
        <w:tc>
          <w:tcPr>
            <w:tcW w:w="1727" w:type="dxa"/>
          </w:tcPr>
          <w:p w14:paraId="06A73F93" w14:textId="67936EA5" w:rsidR="009E6146" w:rsidRDefault="009E6146"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593E91AA" w14:textId="2B211122" w:rsidR="009E6146" w:rsidRDefault="009E6146" w:rsidP="0042369C">
            <w:pPr>
              <w:pStyle w:val="EndnoteText"/>
              <w:jc w:val="both"/>
              <w:rPr>
                <w:rFonts w:ascii="Helvetica" w:hAnsi="Helvetica"/>
                <w:sz w:val="18"/>
                <w:szCs w:val="18"/>
              </w:rPr>
            </w:pPr>
            <w:r>
              <w:rPr>
                <w:rFonts w:ascii="Helvetica" w:hAnsi="Helvetica"/>
                <w:sz w:val="18"/>
                <w:szCs w:val="18"/>
              </w:rPr>
              <w:t>2</w:t>
            </w:r>
          </w:p>
        </w:tc>
        <w:tc>
          <w:tcPr>
            <w:tcW w:w="1560" w:type="dxa"/>
          </w:tcPr>
          <w:p w14:paraId="5067077D" w14:textId="4606A5A1" w:rsidR="009E6146" w:rsidRDefault="009E6146" w:rsidP="0042369C">
            <w:pPr>
              <w:pStyle w:val="EndnoteText"/>
              <w:jc w:val="both"/>
              <w:rPr>
                <w:rFonts w:ascii="Helvetica" w:hAnsi="Helvetica"/>
                <w:sz w:val="18"/>
                <w:szCs w:val="18"/>
              </w:rPr>
            </w:pPr>
            <w:r>
              <w:rPr>
                <w:rFonts w:ascii="Helvetica" w:hAnsi="Helvetica"/>
                <w:sz w:val="18"/>
                <w:szCs w:val="18"/>
              </w:rPr>
              <w:t>1</w:t>
            </w:r>
          </w:p>
        </w:tc>
      </w:tr>
      <w:tr w:rsidR="009E6146" w14:paraId="36E5EA0B" w14:textId="77777777" w:rsidTr="00FF498E">
        <w:tc>
          <w:tcPr>
            <w:tcW w:w="1727" w:type="dxa"/>
          </w:tcPr>
          <w:p w14:paraId="129A07F2" w14:textId="76229C32" w:rsidR="009E6146" w:rsidRDefault="009E6146"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3A2F993E" w14:textId="27171B85" w:rsidR="009E6146" w:rsidRDefault="009E6146"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4F16C08E" w14:textId="185DF78A" w:rsidR="009E6146" w:rsidRDefault="009E6146" w:rsidP="0042369C">
            <w:pPr>
              <w:pStyle w:val="EndnoteText"/>
              <w:jc w:val="both"/>
              <w:rPr>
                <w:rFonts w:ascii="Helvetica" w:hAnsi="Helvetica"/>
                <w:sz w:val="18"/>
                <w:szCs w:val="18"/>
              </w:rPr>
            </w:pPr>
            <w:r>
              <w:rPr>
                <w:rFonts w:ascii="Helvetica" w:hAnsi="Helvetica"/>
                <w:sz w:val="18"/>
                <w:szCs w:val="18"/>
              </w:rPr>
              <w:t>1,5</w:t>
            </w:r>
          </w:p>
        </w:tc>
      </w:tr>
      <w:tr w:rsidR="009E6146" w14:paraId="0614F320" w14:textId="77777777" w:rsidTr="00FF498E">
        <w:tc>
          <w:tcPr>
            <w:tcW w:w="1727" w:type="dxa"/>
          </w:tcPr>
          <w:p w14:paraId="2D507566" w14:textId="40E569F5" w:rsidR="009E6146" w:rsidRDefault="009E6146"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02B495E3" w14:textId="50CC3B2A" w:rsidR="009E6146" w:rsidRDefault="009E6146"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64E6D20C" w14:textId="509ABADE" w:rsidR="009E6146" w:rsidRDefault="009E6146" w:rsidP="0042369C">
            <w:pPr>
              <w:pStyle w:val="EndnoteText"/>
              <w:jc w:val="both"/>
              <w:rPr>
                <w:rFonts w:ascii="Helvetica" w:hAnsi="Helvetica"/>
                <w:sz w:val="18"/>
                <w:szCs w:val="18"/>
              </w:rPr>
            </w:pPr>
            <w:r>
              <w:rPr>
                <w:rFonts w:ascii="Helvetica" w:hAnsi="Helvetica"/>
                <w:sz w:val="18"/>
                <w:szCs w:val="18"/>
              </w:rPr>
              <w:t>1,25</w:t>
            </w:r>
          </w:p>
        </w:tc>
      </w:tr>
    </w:tbl>
    <w:p w14:paraId="075BD776" w14:textId="30447AAD" w:rsidR="009E6146" w:rsidRPr="00FF498E" w:rsidRDefault="009E6146" w:rsidP="0042369C">
      <w:pPr>
        <w:pStyle w:val="EndnoteText"/>
        <w:jc w:val="both"/>
        <w:rPr>
          <w:rFonts w:ascii="Helvetica" w:hAnsi="Helvetica"/>
          <w:sz w:val="18"/>
          <w:szCs w:val="18"/>
        </w:rPr>
      </w:pPr>
    </w:p>
  </w:endnote>
  <w:endnote w:id="14">
    <w:p w14:paraId="428B2D35" w14:textId="29FCFC40" w:rsidR="009E6146" w:rsidRPr="00FF498E" w:rsidRDefault="009E6146"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Se menționează disciplinele obligatoriu a fi promovate anterior sau echivalente</w:t>
      </w:r>
    </w:p>
  </w:endnote>
  <w:endnote w:id="15">
    <w:p w14:paraId="3EEF33EF" w14:textId="7F77A7E1" w:rsidR="009E6146" w:rsidRPr="00FF498E" w:rsidRDefault="009E614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Tablă, videoproiector, flipchart, materiale didactice specifice, platforme on-line etc.</w:t>
      </w:r>
    </w:p>
  </w:endnote>
  <w:endnote w:id="16">
    <w:p w14:paraId="400296BD" w14:textId="6EC446F8" w:rsidR="009E6146" w:rsidRPr="00FF498E" w:rsidRDefault="009E614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Tehnică de calcul, pachete software, standuri experimentale, platforme on-line etc.</w:t>
      </w:r>
    </w:p>
  </w:endnote>
  <w:endnote w:id="17">
    <w:p w14:paraId="1CAAEBA6" w14:textId="3D521C3D" w:rsidR="009E6146" w:rsidRPr="00FF498E" w:rsidRDefault="009E614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Competențele din Grilele aferente descrierii programului de studii, adaptate la specificul disciplinei</w:t>
      </w:r>
    </w:p>
  </w:endnote>
  <w:endnote w:id="18">
    <w:p w14:paraId="24AE0A0F" w14:textId="73673C9A" w:rsidR="009E6146" w:rsidRPr="00FF498E" w:rsidRDefault="009E614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Style w:val="EndnoteReference"/>
          <w:rFonts w:ascii="Helvetica" w:hAnsi="Helvetica"/>
          <w:sz w:val="18"/>
          <w:szCs w:val="18"/>
        </w:rPr>
        <w:t xml:space="preserve"> </w:t>
      </w:r>
      <w:r w:rsidRPr="00FF498E">
        <w:rPr>
          <w:rFonts w:ascii="Helvetica" w:hAnsi="Helvetica"/>
          <w:i/>
          <w:iCs/>
          <w:sz w:val="18"/>
          <w:szCs w:val="18"/>
        </w:rPr>
        <w:t>Din planul de învățământ</w:t>
      </w:r>
    </w:p>
  </w:endnote>
  <w:endnote w:id="19">
    <w:p w14:paraId="40E04654" w14:textId="5FB50037" w:rsidR="009E6146" w:rsidRPr="00FF498E" w:rsidRDefault="009E6146"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Creditele alocate disciplinei se distribuie pe competențe profesionale și transversale în funcție de specificul disciplinei</w:t>
      </w:r>
    </w:p>
  </w:endnote>
  <w:endnote w:id="20">
    <w:p w14:paraId="2535B187" w14:textId="77777777" w:rsidR="009E6146" w:rsidRPr="00FF498E" w:rsidRDefault="009E614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Titluri de capitole și paragrafe</w:t>
      </w:r>
    </w:p>
  </w:endnote>
  <w:endnote w:id="21">
    <w:p w14:paraId="17E8615C" w14:textId="77777777" w:rsidR="009E6146" w:rsidRPr="00FF498E" w:rsidRDefault="009E614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Expunere, prelegere, prezentare la tablă a problematicii studiate, utilizare videoproiector, discuții cu studenții (pentru fiecare capitol, dacă este cazul)</w:t>
      </w:r>
    </w:p>
  </w:endnote>
  <w:endnote w:id="22">
    <w:p w14:paraId="48EBCDAE" w14:textId="77777777" w:rsidR="009E6146" w:rsidRPr="00FF498E" w:rsidRDefault="009E6146"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Discuții, dezbateri, prezentare și/sau analiză de lucrări, rezolvare de exerciții și probleme</w:t>
      </w:r>
    </w:p>
  </w:endnote>
  <w:endnote w:id="23">
    <w:p w14:paraId="1630B6E4" w14:textId="77777777" w:rsidR="009E6146" w:rsidRPr="00FF498E" w:rsidRDefault="009E614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4">
    <w:p w14:paraId="65E4F63C" w14:textId="77777777" w:rsidR="009E6146" w:rsidRPr="00FF498E" w:rsidRDefault="009E6146"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CPE – condiționează participarea la examen; nCPE – nu condiționează participarea la examen; CEF - condiționează evaluarea finală; N/A – nu se aplică</w:t>
      </w:r>
    </w:p>
  </w:endnote>
  <w:endnote w:id="25">
    <w:p w14:paraId="1BC7387C" w14:textId="77777777" w:rsidR="009E6146" w:rsidRPr="00FF498E" w:rsidRDefault="009E6146"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va preciza numărul de teste și săptămânile în care vor fi susținute. </w:t>
      </w:r>
    </w:p>
  </w:endnote>
  <w:endnote w:id="26">
    <w:p w14:paraId="44CEBAF9" w14:textId="77777777" w:rsidR="009E6146" w:rsidRPr="00FF498E" w:rsidRDefault="009E614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Cercuri științifice, concursuri profesionale etc.</w:t>
      </w:r>
    </w:p>
  </w:endnote>
  <w:endnote w:id="27">
    <w:p w14:paraId="49E7B8B3" w14:textId="77777777" w:rsidR="009E6146" w:rsidRPr="00FF498E" w:rsidRDefault="009E6146"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FMEIG+TimesNewRoman,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arrow">
    <w:altName w:val="Arial"/>
    <w:charset w:val="00"/>
    <w:family w:val="swiss"/>
    <w:pitch w:val="variable"/>
    <w:sig w:usb0="00000007" w:usb1="00000000"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C92D8" w14:textId="77777777" w:rsidR="009E6146" w:rsidRDefault="009E61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9E6146" w:rsidRPr="00D77B13" w:rsidRDefault="009E6146" w:rsidP="00BB44D4">
    <w:pPr>
      <w:pStyle w:val="Footer"/>
      <w:pBdr>
        <w:top w:val="single" w:sz="4" w:space="1" w:color="0B2F63"/>
      </w:pBdr>
      <w:tabs>
        <w:tab w:val="right" w:pos="9540"/>
      </w:tabs>
      <w:rPr>
        <w:rFonts w:ascii="Helvetica" w:hAnsi="Helvetica" w:cs="Helvetica"/>
        <w:noProof/>
        <w:color w:val="0B2F63"/>
        <w:lang w:val="fr-FR"/>
      </w:rPr>
    </w:pPr>
    <w:bookmarkStart w:id="4" w:name="_Hlk69894039"/>
    <w:bookmarkStart w:id="5" w:name="_Hlk69894040"/>
    <w:bookmarkStart w:id="6" w:name="_Hlk69898520"/>
    <w:bookmarkStart w:id="7"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9E6146" w:rsidRDefault="009E6146"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9E6146" w:rsidRDefault="009E6146"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9E6146" w:rsidRPr="00A15506" w:rsidRDefault="009E6146"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9E6146" w:rsidRDefault="009E6146"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9E6146" w:rsidRDefault="009E6146"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9E6146" w:rsidRDefault="009E6146"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9E6146" w:rsidRPr="00A15506" w:rsidRDefault="009E6146"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9E6146" w:rsidRDefault="009E6146"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9E6146" w:rsidRPr="001F308F" w:rsidRDefault="009E6146" w:rsidP="00BB44D4">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65896BB4" w14:textId="77777777" w:rsidR="009E6146" w:rsidRPr="00F57737" w:rsidRDefault="009E6146"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9E6146" w:rsidRPr="001F308F" w:rsidRDefault="009E6146"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9E6146" w:rsidRPr="001F308F" w:rsidRDefault="009E6146" w:rsidP="00BB44D4">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65896BB4" w14:textId="77777777" w:rsidR="009E6146" w:rsidRPr="00F57737" w:rsidRDefault="009E6146"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9E6146" w:rsidRPr="001F308F" w:rsidRDefault="009E6146"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9E6146" w:rsidRPr="00D77B13" w:rsidRDefault="009E6146"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9E6146" w:rsidRPr="00D77B13" w:rsidRDefault="009E6146"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4"/>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A7F4" w14:textId="77777777" w:rsidR="009E6146" w:rsidRDefault="009E61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9E6146" w:rsidRDefault="009E61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9E6146" w:rsidRDefault="009E6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C4A68" w14:textId="77777777" w:rsidR="009B70D6" w:rsidRDefault="009B70D6" w:rsidP="00F0759A">
      <w:r>
        <w:separator/>
      </w:r>
    </w:p>
  </w:footnote>
  <w:footnote w:type="continuationSeparator" w:id="0">
    <w:p w14:paraId="018859D3" w14:textId="77777777" w:rsidR="009B70D6" w:rsidRDefault="009B70D6"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7109D" w14:textId="77777777" w:rsidR="009E6146" w:rsidRDefault="009E61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77777777" w:rsidR="009E6146" w:rsidRPr="008743E3" w:rsidRDefault="009E6146" w:rsidP="00BB44D4">
    <w:pPr>
      <w:pBdr>
        <w:bottom w:val="single" w:sz="4" w:space="1" w:color="0B2F63"/>
      </w:pBdr>
      <w:rPr>
        <w:rFonts w:ascii="Helvetica" w:hAnsi="Helvetica" w:cs="Arial"/>
        <w:b/>
        <w:color w:val="0B2F63"/>
        <w:sz w:val="14"/>
        <w:szCs w:val="14"/>
      </w:rPr>
    </w:pPr>
    <w:r>
      <w:rPr>
        <w:noProof/>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5E13B" w14:textId="77777777" w:rsidR="00937772" w:rsidRDefault="00937772" w:rsidP="00937772">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7BBE6128" w14:textId="77777777" w:rsidR="00937772" w:rsidRDefault="00937772" w:rsidP="00937772">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0920027D" w14:textId="0DE94918" w:rsidR="009E6146" w:rsidRPr="0095175C" w:rsidRDefault="009E6146" w:rsidP="00BB44D4">
                          <w:pPr>
                            <w:jc w:val="right"/>
                            <w:rPr>
                              <w:rFonts w:ascii="Helvetica" w:hAnsi="Helvetica" w:cs="Helvetica"/>
                              <w:color w:val="0B2F63"/>
                              <w:sz w:val="24"/>
                              <w:szCs w:val="24"/>
                            </w:rPr>
                          </w:pPr>
                          <w:bookmarkStart w:id="2" w:name="_GoBack"/>
                          <w:bookmarkEnd w:id="2"/>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49A5E13B" w14:textId="77777777" w:rsidR="00937772" w:rsidRDefault="00937772" w:rsidP="00937772">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7BBE6128" w14:textId="77777777" w:rsidR="00937772" w:rsidRDefault="00937772" w:rsidP="00937772">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0920027D" w14:textId="0DE94918" w:rsidR="009E6146" w:rsidRPr="0095175C" w:rsidRDefault="009E6146" w:rsidP="00BB44D4">
                    <w:pPr>
                      <w:jc w:val="right"/>
                      <w:rPr>
                        <w:rFonts w:ascii="Helvetica" w:hAnsi="Helvetica" w:cs="Helvetica"/>
                        <w:color w:val="0B2F63"/>
                        <w:sz w:val="24"/>
                        <w:szCs w:val="24"/>
                      </w:rPr>
                    </w:pPr>
                    <w:bookmarkStart w:id="3" w:name="_GoBack"/>
                    <w:bookmarkEnd w:id="3"/>
                  </w:p>
                </w:txbxContent>
              </v:textbox>
              <w10:wrap anchorx="margin"/>
            </v:shape>
          </w:pict>
        </mc:Fallback>
      </mc:AlternateContent>
    </w:r>
    <w:r>
      <w:rPr>
        <w:rFonts w:ascii="Helvetica Narrow" w:hAnsi="Helvetica Narrow" w:cs="Arial"/>
        <w:b/>
        <w:noProof/>
        <w:color w:val="0B2F63"/>
        <w:sz w:val="26"/>
        <w:szCs w:val="26"/>
      </w:rPr>
      <w:drawing>
        <wp:inline distT="0" distB="0" distL="0" distR="0" wp14:anchorId="019B4FD1" wp14:editId="3E51B781">
          <wp:extent cx="2105025" cy="628650"/>
          <wp:effectExtent l="0" t="0" r="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3277" w14:textId="77777777" w:rsidR="009E6146" w:rsidRDefault="009E61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9E6146" w:rsidRDefault="009E61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9E6146" w:rsidRDefault="009E61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614A"/>
    <w:multiLevelType w:val="hybridMultilevel"/>
    <w:tmpl w:val="36B89390"/>
    <w:lvl w:ilvl="0" w:tplc="9D240654">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12050"/>
    <w:multiLevelType w:val="hybridMultilevel"/>
    <w:tmpl w:val="9DB4B10E"/>
    <w:lvl w:ilvl="0" w:tplc="A4361A30">
      <w:numFmt w:val="bullet"/>
      <w:lvlText w:val="-"/>
      <w:lvlJc w:val="left"/>
      <w:pPr>
        <w:ind w:left="360" w:hanging="360"/>
      </w:pPr>
      <w:rPr>
        <w:rFonts w:ascii="Times New Roman" w:hAnsi="Times New Roman" w:cs="Times New Roman" w:hint="default"/>
        <w:color w:val="auto"/>
        <w:sz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59A"/>
    <w:rsid w:val="000137C2"/>
    <w:rsid w:val="0002571F"/>
    <w:rsid w:val="00040AD2"/>
    <w:rsid w:val="00062DBD"/>
    <w:rsid w:val="00067309"/>
    <w:rsid w:val="00070CA6"/>
    <w:rsid w:val="000921A9"/>
    <w:rsid w:val="000C4DAE"/>
    <w:rsid w:val="000F72F4"/>
    <w:rsid w:val="001419F2"/>
    <w:rsid w:val="0015655D"/>
    <w:rsid w:val="00197EF3"/>
    <w:rsid w:val="001B24F3"/>
    <w:rsid w:val="001B6FDA"/>
    <w:rsid w:val="001D08F4"/>
    <w:rsid w:val="001E7399"/>
    <w:rsid w:val="00205EF5"/>
    <w:rsid w:val="00240DB6"/>
    <w:rsid w:val="00242E2D"/>
    <w:rsid w:val="00245203"/>
    <w:rsid w:val="002837F0"/>
    <w:rsid w:val="00294A59"/>
    <w:rsid w:val="002A70D0"/>
    <w:rsid w:val="002A7778"/>
    <w:rsid w:val="002B0E58"/>
    <w:rsid w:val="002F2B1B"/>
    <w:rsid w:val="00300A67"/>
    <w:rsid w:val="003073D5"/>
    <w:rsid w:val="00316EC1"/>
    <w:rsid w:val="00330C8E"/>
    <w:rsid w:val="00375E21"/>
    <w:rsid w:val="00382B57"/>
    <w:rsid w:val="0039411E"/>
    <w:rsid w:val="003A7073"/>
    <w:rsid w:val="003B6C9F"/>
    <w:rsid w:val="003C4E04"/>
    <w:rsid w:val="003C50CB"/>
    <w:rsid w:val="003F4AC1"/>
    <w:rsid w:val="00406939"/>
    <w:rsid w:val="0042369C"/>
    <w:rsid w:val="00435973"/>
    <w:rsid w:val="00435A28"/>
    <w:rsid w:val="004953F7"/>
    <w:rsid w:val="0051778A"/>
    <w:rsid w:val="0053338E"/>
    <w:rsid w:val="00533BEF"/>
    <w:rsid w:val="00544E7F"/>
    <w:rsid w:val="0056395A"/>
    <w:rsid w:val="00584D31"/>
    <w:rsid w:val="00606C53"/>
    <w:rsid w:val="0061768D"/>
    <w:rsid w:val="006630FF"/>
    <w:rsid w:val="00663141"/>
    <w:rsid w:val="006726F9"/>
    <w:rsid w:val="00676F84"/>
    <w:rsid w:val="006C6D5E"/>
    <w:rsid w:val="006C6FF6"/>
    <w:rsid w:val="00731AE7"/>
    <w:rsid w:val="00762C07"/>
    <w:rsid w:val="00766990"/>
    <w:rsid w:val="00786E19"/>
    <w:rsid w:val="00791CBD"/>
    <w:rsid w:val="007B3D09"/>
    <w:rsid w:val="008064A7"/>
    <w:rsid w:val="00832755"/>
    <w:rsid w:val="008469B3"/>
    <w:rsid w:val="00853D29"/>
    <w:rsid w:val="008743E3"/>
    <w:rsid w:val="00876B5A"/>
    <w:rsid w:val="008D25CD"/>
    <w:rsid w:val="008E0AA7"/>
    <w:rsid w:val="008F20D4"/>
    <w:rsid w:val="008F65C4"/>
    <w:rsid w:val="00900247"/>
    <w:rsid w:val="0090752D"/>
    <w:rsid w:val="00937772"/>
    <w:rsid w:val="00951469"/>
    <w:rsid w:val="00957C8F"/>
    <w:rsid w:val="00967A0A"/>
    <w:rsid w:val="0097411C"/>
    <w:rsid w:val="00993445"/>
    <w:rsid w:val="009B424E"/>
    <w:rsid w:val="009B70D6"/>
    <w:rsid w:val="009E4CBE"/>
    <w:rsid w:val="009E6146"/>
    <w:rsid w:val="009F64A3"/>
    <w:rsid w:val="00A04E3A"/>
    <w:rsid w:val="00A050DA"/>
    <w:rsid w:val="00A25933"/>
    <w:rsid w:val="00A31FBD"/>
    <w:rsid w:val="00A36429"/>
    <w:rsid w:val="00A7160D"/>
    <w:rsid w:val="00A74253"/>
    <w:rsid w:val="00A94FE4"/>
    <w:rsid w:val="00AA650A"/>
    <w:rsid w:val="00AC2F45"/>
    <w:rsid w:val="00AD6B8D"/>
    <w:rsid w:val="00AE0C22"/>
    <w:rsid w:val="00AF6065"/>
    <w:rsid w:val="00AF6BA4"/>
    <w:rsid w:val="00B04CFB"/>
    <w:rsid w:val="00B54127"/>
    <w:rsid w:val="00B5626C"/>
    <w:rsid w:val="00B7111F"/>
    <w:rsid w:val="00B711BB"/>
    <w:rsid w:val="00B74332"/>
    <w:rsid w:val="00B91660"/>
    <w:rsid w:val="00BB44D4"/>
    <w:rsid w:val="00BE7FAF"/>
    <w:rsid w:val="00BF444C"/>
    <w:rsid w:val="00C310B7"/>
    <w:rsid w:val="00C444D2"/>
    <w:rsid w:val="00C765C5"/>
    <w:rsid w:val="00C917E3"/>
    <w:rsid w:val="00CE32D0"/>
    <w:rsid w:val="00CF5434"/>
    <w:rsid w:val="00CF54F1"/>
    <w:rsid w:val="00D05027"/>
    <w:rsid w:val="00D203A3"/>
    <w:rsid w:val="00D75361"/>
    <w:rsid w:val="00D76103"/>
    <w:rsid w:val="00D77B13"/>
    <w:rsid w:val="00D80AA1"/>
    <w:rsid w:val="00D83BBC"/>
    <w:rsid w:val="00D94A59"/>
    <w:rsid w:val="00DA304E"/>
    <w:rsid w:val="00DC58FA"/>
    <w:rsid w:val="00DE38A2"/>
    <w:rsid w:val="00DE416F"/>
    <w:rsid w:val="00DF6913"/>
    <w:rsid w:val="00E072F0"/>
    <w:rsid w:val="00E87746"/>
    <w:rsid w:val="00EF0443"/>
    <w:rsid w:val="00F033A5"/>
    <w:rsid w:val="00F0759A"/>
    <w:rsid w:val="00F47F75"/>
    <w:rsid w:val="00F8795E"/>
    <w:rsid w:val="00F97AB4"/>
    <w:rsid w:val="00FA7CC1"/>
    <w:rsid w:val="00FB2EE5"/>
    <w:rsid w:val="00FF498E"/>
    <w:rsid w:val="00FF668F"/>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8">
    <w:name w:val="heading 8"/>
    <w:basedOn w:val="Normal"/>
    <w:next w:val="Normal"/>
    <w:link w:val="Heading8Char"/>
    <w:uiPriority w:val="9"/>
    <w:semiHidden/>
    <w:unhideWhenUsed/>
    <w:qFormat/>
    <w:rsid w:val="008469B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4E7F"/>
    <w:pPr>
      <w:autoSpaceDE w:val="0"/>
      <w:autoSpaceDN w:val="0"/>
      <w:adjustRightInd w:val="0"/>
    </w:pPr>
    <w:rPr>
      <w:rFonts w:ascii="GFMEIG+TimesNewRoman,Bold" w:eastAsia="MS Mincho" w:hAnsi="GFMEIG+TimesNewRoman,Bold" w:cs="GFMEIG+TimesNewRoman,Bold"/>
      <w:color w:val="000000"/>
      <w:sz w:val="24"/>
      <w:szCs w:val="24"/>
      <w:lang w:val="en-US" w:eastAsia="ja-JP"/>
    </w:rPr>
  </w:style>
  <w:style w:type="character" w:styleId="UnresolvedMention">
    <w:name w:val="Unresolved Mention"/>
    <w:basedOn w:val="DefaultParagraphFont"/>
    <w:uiPriority w:val="99"/>
    <w:semiHidden/>
    <w:unhideWhenUsed/>
    <w:rsid w:val="00A25933"/>
    <w:rPr>
      <w:color w:val="605E5C"/>
      <w:shd w:val="clear" w:color="auto" w:fill="E1DFDD"/>
    </w:rPr>
  </w:style>
  <w:style w:type="paragraph" w:styleId="BalloonText">
    <w:name w:val="Balloon Text"/>
    <w:basedOn w:val="Normal"/>
    <w:link w:val="BalloonTextChar"/>
    <w:uiPriority w:val="99"/>
    <w:semiHidden/>
    <w:unhideWhenUsed/>
    <w:rsid w:val="001D08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8F4"/>
    <w:rPr>
      <w:rFonts w:ascii="Segoe UI" w:hAnsi="Segoe UI" w:cs="Segoe UI"/>
      <w:sz w:val="18"/>
      <w:szCs w:val="18"/>
    </w:rPr>
  </w:style>
  <w:style w:type="character" w:customStyle="1" w:styleId="Heading8Char">
    <w:name w:val="Heading 8 Char"/>
    <w:basedOn w:val="DefaultParagraphFont"/>
    <w:link w:val="Heading8"/>
    <w:uiPriority w:val="9"/>
    <w:semiHidden/>
    <w:rsid w:val="008469B3"/>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00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A816E-2FF8-4911-8871-03C7F26D6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7</Pages>
  <Words>1774</Words>
  <Characters>10116</Characters>
  <Application>Microsoft Office Word</Application>
  <DocSecurity>0</DocSecurity>
  <Lines>84</Lines>
  <Paragraphs>23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16</cp:revision>
  <cp:lastPrinted>2023-09-25T12:27:00Z</cp:lastPrinted>
  <dcterms:created xsi:type="dcterms:W3CDTF">2023-10-02T12:22:00Z</dcterms:created>
  <dcterms:modified xsi:type="dcterms:W3CDTF">2025-12-02T13:48:00Z</dcterms:modified>
</cp:coreProperties>
</file>